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0" w:rsidRPr="00810DF0" w:rsidRDefault="00810DF0" w:rsidP="00810DF0">
      <w:pPr>
        <w:ind w:firstLine="540"/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РЕСПУБЛИКА  БУРЯТИЯ</w:t>
      </w:r>
    </w:p>
    <w:p w:rsidR="00810DF0" w:rsidRPr="00810DF0" w:rsidRDefault="00810DF0" w:rsidP="00810DF0">
      <w:pPr>
        <w:ind w:firstLine="540"/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БИЧУРСКИЙ РАЙОН</w:t>
      </w:r>
    </w:p>
    <w:p w:rsidR="00810DF0" w:rsidRPr="00810DF0" w:rsidRDefault="00810DF0" w:rsidP="00810DF0">
      <w:pPr>
        <w:ind w:firstLine="540"/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МУНИЦИПАЛЬНОЕ ОБРАЗОВАНИЕ – СЕЛЬСКОЕ ПОСЕЛ</w:t>
      </w:r>
      <w:r w:rsidRPr="00810DF0">
        <w:rPr>
          <w:rFonts w:ascii="Times New Roman" w:hAnsi="Times New Roman"/>
          <w:b/>
        </w:rPr>
        <w:t>Е</w:t>
      </w:r>
      <w:r w:rsidRPr="00810DF0">
        <w:rPr>
          <w:rFonts w:ascii="Times New Roman" w:hAnsi="Times New Roman"/>
          <w:b/>
        </w:rPr>
        <w:t xml:space="preserve">НИЕ </w:t>
      </w:r>
    </w:p>
    <w:p w:rsidR="00810DF0" w:rsidRPr="00810DF0" w:rsidRDefault="00810DF0" w:rsidP="00810DF0">
      <w:pPr>
        <w:ind w:firstLine="540"/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«ТОПКИНСКОЕ»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 xml:space="preserve">   СОВЕТ ДЕПУТАТОВ  МУНИЦИПАЛЬНОГО ОБРАЗОВАНИЯ – 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СЕЛЬСКОЕ П</w:t>
      </w:r>
      <w:r w:rsidRPr="00810DF0">
        <w:rPr>
          <w:rFonts w:ascii="Times New Roman" w:hAnsi="Times New Roman"/>
          <w:b/>
        </w:rPr>
        <w:t>О</w:t>
      </w:r>
      <w:r w:rsidRPr="00810DF0">
        <w:rPr>
          <w:rFonts w:ascii="Times New Roman" w:hAnsi="Times New Roman"/>
          <w:b/>
        </w:rPr>
        <w:t>СЕЛЕНИЕ «ТОПКИНСКОЕ»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  <w:proofErr w:type="gramStart"/>
      <w:r w:rsidRPr="00810DF0">
        <w:rPr>
          <w:rFonts w:ascii="Times New Roman" w:hAnsi="Times New Roman"/>
          <w:b/>
        </w:rPr>
        <w:t>Р</w:t>
      </w:r>
      <w:proofErr w:type="gramEnd"/>
      <w:r w:rsidRPr="00810DF0">
        <w:rPr>
          <w:rFonts w:ascii="Times New Roman" w:hAnsi="Times New Roman"/>
          <w:b/>
        </w:rPr>
        <w:t xml:space="preserve"> Е Ш Е Н И Е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</w:p>
    <w:p w:rsidR="00810DF0" w:rsidRPr="00810DF0" w:rsidRDefault="00810DF0" w:rsidP="00810DF0">
      <w:pPr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от   28  декабря 2024 года                                                                                                    №38  </w:t>
      </w:r>
    </w:p>
    <w:p w:rsidR="00810DF0" w:rsidRPr="00810DF0" w:rsidRDefault="00810DF0" w:rsidP="00810DF0">
      <w:pPr>
        <w:rPr>
          <w:rFonts w:ascii="Times New Roman" w:hAnsi="Times New Roman"/>
        </w:rPr>
      </w:pPr>
      <w:r w:rsidRPr="00810DF0">
        <w:rPr>
          <w:rFonts w:ascii="Times New Roman" w:hAnsi="Times New Roman"/>
        </w:rPr>
        <w:t>с</w:t>
      </w:r>
      <w:proofErr w:type="gramStart"/>
      <w:r w:rsidRPr="00810DF0">
        <w:rPr>
          <w:rFonts w:ascii="Times New Roman" w:hAnsi="Times New Roman"/>
        </w:rPr>
        <w:t>.Т</w:t>
      </w:r>
      <w:proofErr w:type="gramEnd"/>
      <w:r w:rsidRPr="00810DF0">
        <w:rPr>
          <w:rFonts w:ascii="Times New Roman" w:hAnsi="Times New Roman"/>
        </w:rPr>
        <w:t>опка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О бюджете Муниципального образования – сельское поселение «Топкинское» на 2025 год и на плановый период 2026 и 2027 годов</w:t>
      </w:r>
    </w:p>
    <w:p w:rsidR="00810DF0" w:rsidRPr="00810DF0" w:rsidRDefault="00810DF0" w:rsidP="00810DF0">
      <w:pPr>
        <w:jc w:val="center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 xml:space="preserve">  </w:t>
      </w:r>
    </w:p>
    <w:p w:rsidR="00810DF0" w:rsidRPr="00810DF0" w:rsidRDefault="00810DF0" w:rsidP="00810DF0">
      <w:pPr>
        <w:jc w:val="center"/>
        <w:rPr>
          <w:rFonts w:ascii="Times New Roman" w:hAnsi="Times New Roman"/>
        </w:rPr>
      </w:pPr>
      <w:r w:rsidRPr="00810DF0">
        <w:rPr>
          <w:rFonts w:ascii="Times New Roman" w:hAnsi="Times New Roman"/>
        </w:rPr>
        <w:tab/>
      </w:r>
    </w:p>
    <w:p w:rsidR="00810DF0" w:rsidRPr="00810DF0" w:rsidRDefault="00810DF0" w:rsidP="00810DF0">
      <w:pPr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  <w:bCs/>
        </w:rPr>
        <w:t xml:space="preserve">  Статья 1. О</w:t>
      </w:r>
      <w:r w:rsidRPr="00810DF0">
        <w:rPr>
          <w:rFonts w:ascii="Times New Roman" w:hAnsi="Times New Roman"/>
          <w:b/>
        </w:rPr>
        <w:t>сновные характеристики бюджета муниципального образования – сельское поселение «Топкинское» на 2025 год и на плановый п</w:t>
      </w:r>
      <w:r w:rsidRPr="00810DF0">
        <w:rPr>
          <w:rFonts w:ascii="Times New Roman" w:hAnsi="Times New Roman"/>
          <w:b/>
        </w:rPr>
        <w:t>е</w:t>
      </w:r>
      <w:r w:rsidRPr="00810DF0">
        <w:rPr>
          <w:rFonts w:ascii="Times New Roman" w:hAnsi="Times New Roman"/>
          <w:b/>
        </w:rPr>
        <w:t>риод 2026 и 2027 годов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1. Утвердить основные характеристики бюджета муниципального образования - сел</w:t>
      </w:r>
      <w:r w:rsidRPr="00810DF0">
        <w:rPr>
          <w:rFonts w:ascii="Times New Roman" w:hAnsi="Times New Roman" w:cs="Times New Roman"/>
          <w:sz w:val="24"/>
          <w:szCs w:val="24"/>
        </w:rPr>
        <w:t>ь</w:t>
      </w:r>
      <w:r w:rsidRPr="00810DF0">
        <w:rPr>
          <w:rFonts w:ascii="Times New Roman" w:hAnsi="Times New Roman" w:cs="Times New Roman"/>
          <w:sz w:val="24"/>
          <w:szCs w:val="24"/>
        </w:rPr>
        <w:t>ское поселение «Топкинское» на 2025 год: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1) общий объем доходов в сумме 981,95 тыс. рублей, в том числе безвозмездных п</w:t>
      </w:r>
      <w:r w:rsidRPr="00810DF0">
        <w:rPr>
          <w:rFonts w:ascii="Times New Roman" w:hAnsi="Times New Roman" w:cs="Times New Roman"/>
          <w:sz w:val="24"/>
          <w:szCs w:val="24"/>
        </w:rPr>
        <w:t>о</w:t>
      </w:r>
      <w:r w:rsidRPr="00810DF0">
        <w:rPr>
          <w:rFonts w:ascii="Times New Roman" w:hAnsi="Times New Roman" w:cs="Times New Roman"/>
          <w:sz w:val="24"/>
          <w:szCs w:val="24"/>
        </w:rPr>
        <w:t>ступлений в сумме 691,4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2) общий объем расходов в сумме 981,95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3) дефицит бюджета муниципального образования - сельское поселение «Топки</w:t>
      </w:r>
      <w:r w:rsidRPr="00810DF0">
        <w:rPr>
          <w:rFonts w:ascii="Times New Roman" w:hAnsi="Times New Roman" w:cs="Times New Roman"/>
          <w:sz w:val="24"/>
          <w:szCs w:val="24"/>
        </w:rPr>
        <w:t>н</w:t>
      </w:r>
      <w:r w:rsidRPr="00810DF0">
        <w:rPr>
          <w:rFonts w:ascii="Times New Roman" w:hAnsi="Times New Roman" w:cs="Times New Roman"/>
          <w:sz w:val="24"/>
          <w:szCs w:val="24"/>
        </w:rPr>
        <w:t>ское» в сумме 0,0 тыс. рублей.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 2. Утвердить основные характеристики бюджета муниципального образования - сел</w:t>
      </w:r>
      <w:r w:rsidRPr="00810DF0">
        <w:rPr>
          <w:rFonts w:ascii="Times New Roman" w:hAnsi="Times New Roman" w:cs="Times New Roman"/>
          <w:sz w:val="24"/>
          <w:szCs w:val="24"/>
        </w:rPr>
        <w:t>ь</w:t>
      </w:r>
      <w:r w:rsidRPr="00810DF0">
        <w:rPr>
          <w:rFonts w:ascii="Times New Roman" w:hAnsi="Times New Roman" w:cs="Times New Roman"/>
          <w:sz w:val="24"/>
          <w:szCs w:val="24"/>
        </w:rPr>
        <w:t>ское поселение «Топкинское» на 2026 год: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1) общий объем доходов в сумме 991,85 тыс. рублей, в том числе безвозмездных п</w:t>
      </w:r>
      <w:r w:rsidRPr="00810DF0">
        <w:rPr>
          <w:rFonts w:ascii="Times New Roman" w:hAnsi="Times New Roman" w:cs="Times New Roman"/>
          <w:sz w:val="24"/>
          <w:szCs w:val="24"/>
        </w:rPr>
        <w:t>о</w:t>
      </w:r>
      <w:r w:rsidRPr="00810DF0">
        <w:rPr>
          <w:rFonts w:ascii="Times New Roman" w:hAnsi="Times New Roman" w:cs="Times New Roman"/>
          <w:sz w:val="24"/>
          <w:szCs w:val="24"/>
        </w:rPr>
        <w:t>ступлений в сумме 698,0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2) общий объем расходов в сумме 991,85 тыс. рублей,</w:t>
      </w:r>
      <w:r w:rsidRPr="00810DF0">
        <w:rPr>
          <w:rFonts w:ascii="Times New Roman" w:hAnsi="Times New Roman" w:cs="Times New Roman"/>
          <w:sz w:val="28"/>
          <w:szCs w:val="28"/>
        </w:rPr>
        <w:t xml:space="preserve"> </w:t>
      </w:r>
      <w:r w:rsidRPr="00810DF0">
        <w:rPr>
          <w:rFonts w:ascii="Times New Roman" w:hAnsi="Times New Roman" w:cs="Times New Roman"/>
          <w:sz w:val="24"/>
          <w:szCs w:val="24"/>
        </w:rPr>
        <w:t>в том числе условно утве</w:t>
      </w:r>
      <w:r w:rsidRPr="00810DF0">
        <w:rPr>
          <w:rFonts w:ascii="Times New Roman" w:hAnsi="Times New Roman" w:cs="Times New Roman"/>
          <w:sz w:val="24"/>
          <w:szCs w:val="24"/>
        </w:rPr>
        <w:t>р</w:t>
      </w:r>
      <w:r w:rsidRPr="00810DF0">
        <w:rPr>
          <w:rFonts w:ascii="Times New Roman" w:hAnsi="Times New Roman" w:cs="Times New Roman"/>
          <w:sz w:val="24"/>
          <w:szCs w:val="24"/>
        </w:rPr>
        <w:t>жденные расходы в сумме 17,88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 3) дефицит бюджета муниципального образования - сельское поселение «Топки</w:t>
      </w:r>
      <w:r w:rsidRPr="00810DF0">
        <w:rPr>
          <w:rFonts w:ascii="Times New Roman" w:hAnsi="Times New Roman" w:cs="Times New Roman"/>
          <w:sz w:val="24"/>
          <w:szCs w:val="24"/>
        </w:rPr>
        <w:t>н</w:t>
      </w:r>
      <w:r w:rsidRPr="00810DF0">
        <w:rPr>
          <w:rFonts w:ascii="Times New Roman" w:hAnsi="Times New Roman" w:cs="Times New Roman"/>
          <w:sz w:val="24"/>
          <w:szCs w:val="24"/>
        </w:rPr>
        <w:t>ское» в сумме 0,0 тыс. рублей.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 3. Утвердить основные характеристики бюджета муниципального образования - сел</w:t>
      </w:r>
      <w:r w:rsidRPr="00810DF0">
        <w:rPr>
          <w:rFonts w:ascii="Times New Roman" w:hAnsi="Times New Roman" w:cs="Times New Roman"/>
          <w:sz w:val="24"/>
          <w:szCs w:val="24"/>
        </w:rPr>
        <w:t>ь</w:t>
      </w:r>
      <w:r w:rsidRPr="00810DF0">
        <w:rPr>
          <w:rFonts w:ascii="Times New Roman" w:hAnsi="Times New Roman" w:cs="Times New Roman"/>
          <w:sz w:val="24"/>
          <w:szCs w:val="24"/>
        </w:rPr>
        <w:t>ское поселение «Топкинское» на 2027 год: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1) общий объем доходов в сумме 1014,45 тыс. рублей, в том числе безвозмездных п</w:t>
      </w:r>
      <w:r w:rsidRPr="00810DF0">
        <w:rPr>
          <w:rFonts w:ascii="Times New Roman" w:hAnsi="Times New Roman" w:cs="Times New Roman"/>
          <w:sz w:val="24"/>
          <w:szCs w:val="24"/>
        </w:rPr>
        <w:t>о</w:t>
      </w:r>
      <w:r w:rsidRPr="00810DF0">
        <w:rPr>
          <w:rFonts w:ascii="Times New Roman" w:hAnsi="Times New Roman" w:cs="Times New Roman"/>
          <w:sz w:val="24"/>
          <w:szCs w:val="24"/>
        </w:rPr>
        <w:t>ступлений в сумме 705,0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  <w:t>2) общий объем расходов в сумме 1014,45 тыс. рублей,</w:t>
      </w:r>
      <w:r w:rsidRPr="00810DF0">
        <w:rPr>
          <w:rFonts w:ascii="Times New Roman" w:hAnsi="Times New Roman" w:cs="Times New Roman"/>
          <w:sz w:val="28"/>
          <w:szCs w:val="28"/>
        </w:rPr>
        <w:t xml:space="preserve"> </w:t>
      </w:r>
      <w:r w:rsidRPr="00810DF0">
        <w:rPr>
          <w:rFonts w:ascii="Times New Roman" w:hAnsi="Times New Roman" w:cs="Times New Roman"/>
          <w:sz w:val="24"/>
          <w:szCs w:val="24"/>
        </w:rPr>
        <w:t>в том числе условно утве</w:t>
      </w:r>
      <w:r w:rsidRPr="00810DF0">
        <w:rPr>
          <w:rFonts w:ascii="Times New Roman" w:hAnsi="Times New Roman" w:cs="Times New Roman"/>
          <w:sz w:val="24"/>
          <w:szCs w:val="24"/>
        </w:rPr>
        <w:t>р</w:t>
      </w:r>
      <w:r w:rsidRPr="00810DF0">
        <w:rPr>
          <w:rFonts w:ascii="Times New Roman" w:hAnsi="Times New Roman" w:cs="Times New Roman"/>
          <w:sz w:val="24"/>
          <w:szCs w:val="24"/>
        </w:rPr>
        <w:t>жденные расходы в сумме 36,39 тыс. рублей;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 3) дефицит бюджета муниципального образования - сельское поселение «Топки</w:t>
      </w:r>
      <w:r w:rsidRPr="00810DF0">
        <w:rPr>
          <w:rFonts w:ascii="Times New Roman" w:hAnsi="Times New Roman" w:cs="Times New Roman"/>
          <w:sz w:val="24"/>
          <w:szCs w:val="24"/>
        </w:rPr>
        <w:t>н</w:t>
      </w:r>
      <w:r w:rsidRPr="00810DF0">
        <w:rPr>
          <w:rFonts w:ascii="Times New Roman" w:hAnsi="Times New Roman" w:cs="Times New Roman"/>
          <w:sz w:val="24"/>
          <w:szCs w:val="24"/>
        </w:rPr>
        <w:t>ское» в сумме 0,0 тыс. рублей.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10DF0">
        <w:rPr>
          <w:rFonts w:ascii="Times New Roman" w:hAnsi="Times New Roman" w:cs="Times New Roman"/>
          <w:sz w:val="24"/>
          <w:szCs w:val="24"/>
        </w:rPr>
        <w:tab/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DF0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810DF0">
        <w:rPr>
          <w:rFonts w:ascii="Times New Roman" w:hAnsi="Times New Roman" w:cs="Times New Roman"/>
          <w:sz w:val="24"/>
          <w:szCs w:val="24"/>
        </w:rPr>
        <w:t xml:space="preserve"> </w:t>
      </w:r>
      <w:r w:rsidRPr="00810DF0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взносов, пожертвований, поступающих в бюджет муниципального образования – сельское поселение «Топки</w:t>
      </w:r>
      <w:r w:rsidRPr="00810DF0">
        <w:rPr>
          <w:rFonts w:ascii="Times New Roman" w:hAnsi="Times New Roman" w:cs="Times New Roman"/>
          <w:b/>
          <w:sz w:val="24"/>
          <w:szCs w:val="24"/>
        </w:rPr>
        <w:t>н</w:t>
      </w:r>
      <w:r w:rsidRPr="00810DF0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</w:rPr>
        <w:t xml:space="preserve">  </w:t>
      </w:r>
      <w:r w:rsidRPr="00810DF0">
        <w:rPr>
          <w:rFonts w:ascii="Times New Roman" w:hAnsi="Times New Roman" w:cs="Times New Roman"/>
          <w:sz w:val="24"/>
          <w:szCs w:val="24"/>
        </w:rPr>
        <w:t>Установить, что  добровольные взносы, пожертвования, поступающие в бюджет Муниципального образования – сельское поселение «Топкинское», направляются согласно целям их з</w:t>
      </w:r>
      <w:r w:rsidRPr="00810DF0">
        <w:rPr>
          <w:rFonts w:ascii="Times New Roman" w:hAnsi="Times New Roman" w:cs="Times New Roman"/>
          <w:sz w:val="24"/>
          <w:szCs w:val="24"/>
        </w:rPr>
        <w:t>а</w:t>
      </w:r>
      <w:r w:rsidRPr="00810DF0">
        <w:rPr>
          <w:rFonts w:ascii="Times New Roman" w:hAnsi="Times New Roman" w:cs="Times New Roman"/>
          <w:sz w:val="24"/>
          <w:szCs w:val="24"/>
        </w:rPr>
        <w:t>числения.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DF0">
        <w:rPr>
          <w:rFonts w:ascii="Times New Roman" w:hAnsi="Times New Roman" w:cs="Times New Roman"/>
          <w:b/>
          <w:bCs/>
          <w:sz w:val="24"/>
          <w:szCs w:val="24"/>
        </w:rPr>
        <w:t>Статья 3. Доходы бюджета</w:t>
      </w:r>
      <w:r w:rsidRPr="00810DF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– сельское поселение «Топкинское»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lastRenderedPageBreak/>
        <w:t>1.Утвердить прогноз поступления налоговых и неналоговых доходов бюджета: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на 2025 год с</w:t>
      </w:r>
      <w:r w:rsidRPr="00810DF0">
        <w:rPr>
          <w:rFonts w:ascii="Times New Roman" w:hAnsi="Times New Roman" w:cs="Times New Roman"/>
          <w:sz w:val="24"/>
          <w:szCs w:val="24"/>
        </w:rPr>
        <w:t>о</w:t>
      </w:r>
      <w:r w:rsidRPr="00810DF0">
        <w:rPr>
          <w:rFonts w:ascii="Times New Roman" w:hAnsi="Times New Roman" w:cs="Times New Roman"/>
          <w:sz w:val="24"/>
          <w:szCs w:val="24"/>
        </w:rPr>
        <w:t>гласно приложению 1 к настоящему решению;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на 2026-2027 годы согласно приложению 2 к настоящему решению.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2.Утвердить объем межбюджетных трансфертов, получаемых из других бюджетов бюджетной системы РФ: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на 2025 год с</w:t>
      </w:r>
      <w:r w:rsidRPr="00810DF0">
        <w:rPr>
          <w:rFonts w:ascii="Times New Roman" w:hAnsi="Times New Roman" w:cs="Times New Roman"/>
          <w:sz w:val="24"/>
          <w:szCs w:val="24"/>
        </w:rPr>
        <w:t>о</w:t>
      </w:r>
      <w:r w:rsidRPr="00810DF0">
        <w:rPr>
          <w:rFonts w:ascii="Times New Roman" w:hAnsi="Times New Roman" w:cs="Times New Roman"/>
          <w:sz w:val="24"/>
          <w:szCs w:val="24"/>
        </w:rPr>
        <w:t>гласно приложению 3 к настоящему решению;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на 2026-2027 годы согласно приложению 4 к настоящему решению.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DF0">
        <w:rPr>
          <w:rFonts w:ascii="Times New Roman" w:hAnsi="Times New Roman" w:cs="Times New Roman"/>
          <w:b/>
          <w:sz w:val="24"/>
          <w:szCs w:val="24"/>
        </w:rPr>
        <w:t>Статья 4. Бюджетные ассигнования бюджета муниципального образования – сельское поселение «Топкинское» на 2025 год и на плановый период 2026 и 2027 г</w:t>
      </w:r>
      <w:r w:rsidRPr="00810DF0">
        <w:rPr>
          <w:rFonts w:ascii="Times New Roman" w:hAnsi="Times New Roman" w:cs="Times New Roman"/>
          <w:b/>
          <w:sz w:val="24"/>
          <w:szCs w:val="24"/>
        </w:rPr>
        <w:t>о</w:t>
      </w:r>
      <w:r w:rsidRPr="00810DF0">
        <w:rPr>
          <w:rFonts w:ascii="Times New Roman" w:hAnsi="Times New Roman" w:cs="Times New Roman"/>
          <w:b/>
          <w:sz w:val="24"/>
          <w:szCs w:val="24"/>
        </w:rPr>
        <w:t>дов</w:t>
      </w:r>
    </w:p>
    <w:p w:rsidR="00810DF0" w:rsidRPr="00810DF0" w:rsidRDefault="00810DF0" w:rsidP="00810DF0">
      <w:pPr>
        <w:pStyle w:val="21"/>
        <w:spacing w:after="0" w:line="240" w:lineRule="auto"/>
        <w:ind w:left="0" w:firstLine="709"/>
        <w:jc w:val="both"/>
      </w:pPr>
      <w:r w:rsidRPr="00810DF0">
        <w:t>Утвердить:</w:t>
      </w:r>
    </w:p>
    <w:p w:rsidR="00810DF0" w:rsidRPr="00810DF0" w:rsidRDefault="00810DF0" w:rsidP="00810DF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распределение бюджетных ассигнований по разделам и подразделам классифик</w:t>
      </w:r>
      <w:r w:rsidRPr="00810DF0">
        <w:rPr>
          <w:rFonts w:ascii="Times New Roman" w:hAnsi="Times New Roman"/>
        </w:rPr>
        <w:t>а</w:t>
      </w:r>
      <w:r w:rsidRPr="00810DF0">
        <w:rPr>
          <w:rFonts w:ascii="Times New Roman" w:hAnsi="Times New Roman"/>
        </w:rPr>
        <w:t>ции расходов бюджетов: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2025 год согласно приложению 5 к настоящему решению;</w:t>
      </w:r>
    </w:p>
    <w:p w:rsidR="00810DF0" w:rsidRPr="00810DF0" w:rsidRDefault="00810DF0" w:rsidP="00810DF0">
      <w:pPr>
        <w:pStyle w:val="21"/>
        <w:spacing w:after="0" w:line="240" w:lineRule="auto"/>
        <w:ind w:left="0" w:firstLine="709"/>
        <w:jc w:val="both"/>
        <w:rPr>
          <w:b/>
        </w:rPr>
      </w:pPr>
      <w:r w:rsidRPr="00810DF0">
        <w:t>на 2026-2027 годы с</w:t>
      </w:r>
      <w:r w:rsidRPr="00810DF0">
        <w:t>о</w:t>
      </w:r>
      <w:r w:rsidRPr="00810DF0">
        <w:t>гласно приложению 6 к настоящему решению.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  <w:bCs/>
        </w:rPr>
        <w:t xml:space="preserve">      </w:t>
      </w:r>
      <w:r w:rsidRPr="00810DF0">
        <w:rPr>
          <w:rFonts w:ascii="Times New Roman" w:hAnsi="Times New Roman"/>
        </w:rPr>
        <w:t xml:space="preserve">      2) </w:t>
      </w:r>
      <w:r w:rsidRPr="00810DF0">
        <w:rPr>
          <w:rFonts w:ascii="Times New Roman" w:hAnsi="Times New Roman"/>
          <w:bCs/>
        </w:rPr>
        <w:t>Распределение бюджетных ассигнований по целевым статья</w:t>
      </w:r>
      <w:proofErr w:type="gramStart"/>
      <w:r w:rsidRPr="00810DF0">
        <w:rPr>
          <w:rFonts w:ascii="Times New Roman" w:hAnsi="Times New Roman"/>
          <w:bCs/>
        </w:rPr>
        <w:t>м(</w:t>
      </w:r>
      <w:proofErr w:type="gramEnd"/>
      <w:r w:rsidRPr="00810DF0">
        <w:rPr>
          <w:rFonts w:ascii="Times New Roman" w:hAnsi="Times New Roman"/>
          <w:bCs/>
        </w:rPr>
        <w:t xml:space="preserve">муниципальным программам и </w:t>
      </w:r>
      <w:proofErr w:type="spellStart"/>
      <w:r w:rsidRPr="00810DF0">
        <w:rPr>
          <w:rFonts w:ascii="Times New Roman" w:hAnsi="Times New Roman"/>
          <w:bCs/>
        </w:rPr>
        <w:t>непрограммным</w:t>
      </w:r>
      <w:proofErr w:type="spellEnd"/>
      <w:r w:rsidRPr="00810DF0">
        <w:rPr>
          <w:rFonts w:ascii="Times New Roman" w:hAnsi="Times New Roman"/>
          <w:bCs/>
        </w:rPr>
        <w:t xml:space="preserve"> направлениям деятельности),видам расходов, ведомствам, а та</w:t>
      </w:r>
      <w:r w:rsidRPr="00810DF0">
        <w:rPr>
          <w:rFonts w:ascii="Times New Roman" w:hAnsi="Times New Roman"/>
          <w:bCs/>
        </w:rPr>
        <w:t>к</w:t>
      </w:r>
      <w:r w:rsidRPr="00810DF0">
        <w:rPr>
          <w:rFonts w:ascii="Times New Roman" w:hAnsi="Times New Roman"/>
          <w:bCs/>
        </w:rPr>
        <w:t>же по разделам, подразделам классификации расходов бюджета МО-СП «Топкинское» на 2025 год</w:t>
      </w:r>
      <w:r w:rsidRPr="00810DF0">
        <w:rPr>
          <w:rFonts w:ascii="Times New Roman" w:hAnsi="Times New Roman"/>
          <w:b/>
          <w:bCs/>
        </w:rPr>
        <w:t xml:space="preserve"> </w:t>
      </w:r>
      <w:r w:rsidRPr="00810DF0">
        <w:rPr>
          <w:rFonts w:ascii="Times New Roman" w:hAnsi="Times New Roman"/>
        </w:rPr>
        <w:t>согласно приложению 7 к настоящему решению;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2026-2027 годы согласно приложению 8 к настоящему решению.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      3) ведомственную структуру расходов бюджета муниципального образования - сел</w:t>
      </w:r>
      <w:r w:rsidRPr="00810DF0">
        <w:rPr>
          <w:rFonts w:ascii="Times New Roman" w:hAnsi="Times New Roman"/>
        </w:rPr>
        <w:t>ь</w:t>
      </w:r>
      <w:r w:rsidRPr="00810DF0">
        <w:rPr>
          <w:rFonts w:ascii="Times New Roman" w:hAnsi="Times New Roman"/>
        </w:rPr>
        <w:t>ское поселение «Топкинское»: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2025 год согласно приложению 9 к настоящему решению;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2026-2027 годы согласно приложению 10 к настоящему решению.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      4) общий объем бюджетных ассигнований направленных на исполнение публичных нормативных обязательств: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ab/>
        <w:t>на 2025 год в сумме 0,0 ру</w:t>
      </w:r>
      <w:r w:rsidRPr="00810DF0">
        <w:rPr>
          <w:rFonts w:ascii="Times New Roman" w:hAnsi="Times New Roman"/>
        </w:rPr>
        <w:t>б</w:t>
      </w:r>
      <w:r w:rsidRPr="00810DF0">
        <w:rPr>
          <w:rFonts w:ascii="Times New Roman" w:hAnsi="Times New Roman"/>
        </w:rPr>
        <w:t>лей;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      на 2026-2027 годы в сумме 0,0 рублей.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ab/>
        <w:t xml:space="preserve">  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Статья 5. Источники финансирования дефицита бюджета муниципального обр</w:t>
      </w:r>
      <w:r w:rsidRPr="00810DF0">
        <w:rPr>
          <w:rFonts w:ascii="Times New Roman" w:hAnsi="Times New Roman"/>
          <w:b/>
        </w:rPr>
        <w:t>а</w:t>
      </w:r>
      <w:r w:rsidRPr="00810DF0">
        <w:rPr>
          <w:rFonts w:ascii="Times New Roman" w:hAnsi="Times New Roman"/>
          <w:b/>
        </w:rPr>
        <w:t>зования – сельское поселение «Топкинское»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Утвердить источники финансирования дефицита бюджета муниципального образов</w:t>
      </w:r>
      <w:r w:rsidRPr="00810DF0">
        <w:rPr>
          <w:rFonts w:ascii="Times New Roman" w:hAnsi="Times New Roman"/>
        </w:rPr>
        <w:t>а</w:t>
      </w:r>
      <w:r w:rsidRPr="00810DF0">
        <w:rPr>
          <w:rFonts w:ascii="Times New Roman" w:hAnsi="Times New Roman"/>
        </w:rPr>
        <w:t>ния – сельское поселение «Топкинское»: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2025 год согласно приложению 11 к настоящему решению;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на 2026-2027 годы согласно приложению 12 к настоящему решению. </w:t>
      </w: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</w:rPr>
      </w:pP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>Статья 6. Муниципальный долг муниципального образования – сельское пос</w:t>
      </w:r>
      <w:r w:rsidRPr="00810DF0">
        <w:rPr>
          <w:rFonts w:ascii="Times New Roman" w:hAnsi="Times New Roman"/>
          <w:b/>
        </w:rPr>
        <w:t>е</w:t>
      </w:r>
      <w:r w:rsidRPr="00810DF0">
        <w:rPr>
          <w:rFonts w:ascii="Times New Roman" w:hAnsi="Times New Roman"/>
          <w:b/>
        </w:rPr>
        <w:t>ление «Топкинское»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Установить:</w:t>
      </w:r>
    </w:p>
    <w:p w:rsidR="00810DF0" w:rsidRPr="00810DF0" w:rsidRDefault="00810DF0" w:rsidP="00810DF0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1) верхний предел внутреннего (внешнего) муниципального долга муниципального образования – сельское поселение «Топкинское» на 1 января 2026 года не должен превышать 0,0 тыс. рублей, на 1 я</w:t>
      </w:r>
      <w:r w:rsidRPr="00810DF0">
        <w:rPr>
          <w:rFonts w:ascii="Times New Roman" w:hAnsi="Times New Roman" w:cs="Times New Roman"/>
          <w:sz w:val="24"/>
          <w:szCs w:val="24"/>
        </w:rPr>
        <w:t>н</w:t>
      </w:r>
      <w:r w:rsidRPr="00810DF0">
        <w:rPr>
          <w:rFonts w:ascii="Times New Roman" w:hAnsi="Times New Roman" w:cs="Times New Roman"/>
          <w:sz w:val="24"/>
          <w:szCs w:val="24"/>
        </w:rPr>
        <w:t>варя 2027 года 0,0 тыс. рублей, на 1 января 2028 года 0,0 тыс. рублей.</w:t>
      </w:r>
    </w:p>
    <w:p w:rsidR="00810DF0" w:rsidRPr="00810DF0" w:rsidRDefault="00810DF0" w:rsidP="00810DF0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>2) верхний предел долга по муниципальным гарантиям на 1 января 2026 года не до</w:t>
      </w:r>
      <w:r w:rsidRPr="00810DF0">
        <w:rPr>
          <w:rFonts w:ascii="Times New Roman" w:hAnsi="Times New Roman" w:cs="Times New Roman"/>
          <w:sz w:val="24"/>
          <w:szCs w:val="24"/>
        </w:rPr>
        <w:t>л</w:t>
      </w:r>
      <w:r w:rsidRPr="00810DF0">
        <w:rPr>
          <w:rFonts w:ascii="Times New Roman" w:hAnsi="Times New Roman" w:cs="Times New Roman"/>
          <w:sz w:val="24"/>
          <w:szCs w:val="24"/>
        </w:rPr>
        <w:t>жен превышать 0,0 тыс. рублей, на 1 января 2027 года не должен превышать 0,0 тыс. рублей, на 1 января 2028 года не должен пр</w:t>
      </w:r>
      <w:r w:rsidRPr="00810DF0">
        <w:rPr>
          <w:rFonts w:ascii="Times New Roman" w:hAnsi="Times New Roman" w:cs="Times New Roman"/>
          <w:sz w:val="24"/>
          <w:szCs w:val="24"/>
        </w:rPr>
        <w:t>е</w:t>
      </w:r>
      <w:r w:rsidRPr="00810DF0">
        <w:rPr>
          <w:rFonts w:ascii="Times New Roman" w:hAnsi="Times New Roman" w:cs="Times New Roman"/>
          <w:sz w:val="24"/>
          <w:szCs w:val="24"/>
        </w:rPr>
        <w:t>вышать 0,0 тыс. рублей.</w:t>
      </w:r>
    </w:p>
    <w:p w:rsidR="00810DF0" w:rsidRPr="00810DF0" w:rsidRDefault="00810DF0" w:rsidP="00810DF0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  <w:bCs/>
        </w:rPr>
        <w:t>Статья 7. Программа муниципальных внутренних заимствований м</w:t>
      </w:r>
      <w:r w:rsidRPr="00810DF0">
        <w:rPr>
          <w:rFonts w:ascii="Times New Roman" w:hAnsi="Times New Roman"/>
          <w:b/>
        </w:rPr>
        <w:t>униципал</w:t>
      </w:r>
      <w:r w:rsidRPr="00810DF0">
        <w:rPr>
          <w:rFonts w:ascii="Times New Roman" w:hAnsi="Times New Roman"/>
          <w:b/>
        </w:rPr>
        <w:t>ь</w:t>
      </w:r>
      <w:r w:rsidRPr="00810DF0">
        <w:rPr>
          <w:rFonts w:ascii="Times New Roman" w:hAnsi="Times New Roman"/>
          <w:b/>
        </w:rPr>
        <w:t xml:space="preserve">ного </w:t>
      </w:r>
      <w:proofErr w:type="spellStart"/>
      <w:proofErr w:type="gramStart"/>
      <w:r w:rsidRPr="00810DF0">
        <w:rPr>
          <w:rFonts w:ascii="Times New Roman" w:hAnsi="Times New Roman"/>
          <w:b/>
        </w:rPr>
        <w:t>образования-сельское</w:t>
      </w:r>
      <w:proofErr w:type="spellEnd"/>
      <w:proofErr w:type="gramEnd"/>
      <w:r w:rsidRPr="00810DF0">
        <w:rPr>
          <w:rFonts w:ascii="Times New Roman" w:hAnsi="Times New Roman"/>
          <w:b/>
        </w:rPr>
        <w:t xml:space="preserve"> поселение «Топкинское»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     Утвердить программу муниципальных заимствований муниципального образования – сельское поселение «Топкинское»:  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lastRenderedPageBreak/>
        <w:t>на 2025 год согласно приложению 13 к настоящему реш</w:t>
      </w:r>
      <w:r w:rsidRPr="00810DF0">
        <w:rPr>
          <w:rFonts w:ascii="Times New Roman" w:hAnsi="Times New Roman"/>
        </w:rPr>
        <w:t>е</w:t>
      </w:r>
      <w:r w:rsidRPr="00810DF0">
        <w:rPr>
          <w:rFonts w:ascii="Times New Roman" w:hAnsi="Times New Roman"/>
        </w:rPr>
        <w:t>нию;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>на 2026-2027 годы согласно приложению 14 к настоящему решению.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</w:p>
    <w:p w:rsidR="00810DF0" w:rsidRPr="00810DF0" w:rsidRDefault="00810DF0" w:rsidP="00810DF0">
      <w:pPr>
        <w:ind w:firstLine="708"/>
        <w:jc w:val="both"/>
        <w:rPr>
          <w:rFonts w:ascii="Times New Roman" w:hAnsi="Times New Roman"/>
          <w:b/>
          <w:bCs/>
        </w:rPr>
      </w:pPr>
      <w:r w:rsidRPr="00810DF0">
        <w:rPr>
          <w:rFonts w:ascii="Times New Roman" w:hAnsi="Times New Roman"/>
          <w:b/>
          <w:bCs/>
        </w:rPr>
        <w:t>Статья 8. Межбюджетные трансферты</w:t>
      </w:r>
    </w:p>
    <w:p w:rsidR="00810DF0" w:rsidRPr="00810DF0" w:rsidRDefault="00810DF0" w:rsidP="00810D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F0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810DF0">
        <w:rPr>
          <w:rFonts w:ascii="Times New Roman" w:hAnsi="Times New Roman" w:cs="Times New Roman"/>
          <w:sz w:val="24"/>
          <w:szCs w:val="24"/>
        </w:rPr>
        <w:t>методику распределения иных межбюджетных трансфертов бюджету муниципального образования «Бичурский район» согласно приложению 15 к настоящему р</w:t>
      </w:r>
      <w:r w:rsidRPr="00810DF0">
        <w:rPr>
          <w:rFonts w:ascii="Times New Roman" w:hAnsi="Times New Roman" w:cs="Times New Roman"/>
          <w:sz w:val="24"/>
          <w:szCs w:val="24"/>
        </w:rPr>
        <w:t>е</w:t>
      </w:r>
      <w:r w:rsidRPr="00810DF0">
        <w:rPr>
          <w:rFonts w:ascii="Times New Roman" w:hAnsi="Times New Roman" w:cs="Times New Roman"/>
          <w:sz w:val="24"/>
          <w:szCs w:val="24"/>
        </w:rPr>
        <w:t>шению.</w:t>
      </w:r>
    </w:p>
    <w:p w:rsidR="00810DF0" w:rsidRPr="00810DF0" w:rsidRDefault="00810DF0" w:rsidP="00810DF0">
      <w:pPr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     2. Утвердить распределение иных межбюджетных трансфертов бюджету муниципального образования «Бичурский район» согласно приложению 16 к настоящему реш</w:t>
      </w:r>
      <w:r w:rsidRPr="00810DF0">
        <w:rPr>
          <w:rFonts w:ascii="Times New Roman" w:hAnsi="Times New Roman"/>
        </w:rPr>
        <w:t>е</w:t>
      </w:r>
      <w:r w:rsidRPr="00810DF0">
        <w:rPr>
          <w:rFonts w:ascii="Times New Roman" w:hAnsi="Times New Roman"/>
        </w:rPr>
        <w:t>нию.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0DF0">
        <w:rPr>
          <w:rFonts w:ascii="Times New Roman" w:hAnsi="Times New Roman" w:cs="Times New Roman"/>
          <w:b/>
          <w:sz w:val="24"/>
          <w:szCs w:val="24"/>
        </w:rPr>
        <w:t>Статья 9. Заключительные положения</w:t>
      </w:r>
    </w:p>
    <w:p w:rsidR="00810DF0" w:rsidRPr="00810DF0" w:rsidRDefault="00810DF0" w:rsidP="00810DF0">
      <w:pPr>
        <w:ind w:left="300"/>
        <w:jc w:val="both"/>
        <w:rPr>
          <w:rFonts w:ascii="Times New Roman" w:hAnsi="Times New Roman"/>
        </w:rPr>
      </w:pPr>
      <w:r w:rsidRPr="00810DF0">
        <w:rPr>
          <w:rFonts w:ascii="Times New Roman" w:hAnsi="Times New Roman"/>
        </w:rPr>
        <w:t xml:space="preserve">      Настоящее решение вступает в силу с 1 января 2025 года.     </w:t>
      </w:r>
    </w:p>
    <w:p w:rsidR="00810DF0" w:rsidRPr="00810DF0" w:rsidRDefault="00810DF0" w:rsidP="00810D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810D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DF0">
        <w:rPr>
          <w:rFonts w:ascii="Times New Roman" w:hAnsi="Times New Roman" w:cs="Times New Roman"/>
          <w:sz w:val="24"/>
          <w:szCs w:val="24"/>
        </w:rPr>
        <w:tab/>
      </w:r>
      <w:r w:rsidRPr="00810DF0">
        <w:rPr>
          <w:rFonts w:ascii="Times New Roman" w:hAnsi="Times New Roman" w:cs="Times New Roman"/>
          <w:b/>
        </w:rPr>
        <w:t xml:space="preserve">           </w:t>
      </w:r>
    </w:p>
    <w:p w:rsidR="00810DF0" w:rsidRPr="00810DF0" w:rsidRDefault="00810DF0" w:rsidP="00810DF0">
      <w:pPr>
        <w:ind w:firstLine="540"/>
        <w:jc w:val="both"/>
        <w:rPr>
          <w:rFonts w:ascii="Times New Roman" w:hAnsi="Times New Roman"/>
          <w:b/>
        </w:rPr>
      </w:pPr>
    </w:p>
    <w:p w:rsidR="00810DF0" w:rsidRPr="00810DF0" w:rsidRDefault="00810DF0" w:rsidP="00810DF0">
      <w:pPr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</w:rPr>
        <w:t xml:space="preserve">         </w:t>
      </w:r>
      <w:r w:rsidRPr="00810DF0">
        <w:rPr>
          <w:rFonts w:ascii="Times New Roman" w:hAnsi="Times New Roman"/>
          <w:b/>
        </w:rPr>
        <w:t xml:space="preserve">Глава муниципального образования -                </w:t>
      </w:r>
    </w:p>
    <w:p w:rsidR="00810DF0" w:rsidRPr="00810DF0" w:rsidRDefault="00810DF0" w:rsidP="00810DF0">
      <w:pPr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 xml:space="preserve">         сельское поселение «Топкинское»                                           Кожевникова Г.В.                                                </w:t>
      </w:r>
    </w:p>
    <w:p w:rsidR="00810DF0" w:rsidRPr="00810DF0" w:rsidRDefault="00810DF0" w:rsidP="00810DF0">
      <w:pPr>
        <w:jc w:val="both"/>
        <w:rPr>
          <w:rFonts w:ascii="Times New Roman" w:hAnsi="Times New Roman"/>
          <w:b/>
        </w:rPr>
      </w:pPr>
      <w:r w:rsidRPr="00810DF0">
        <w:rPr>
          <w:rFonts w:ascii="Times New Roman" w:hAnsi="Times New Roman"/>
          <w:b/>
        </w:rPr>
        <w:t xml:space="preserve">       </w:t>
      </w:r>
    </w:p>
    <w:p w:rsidR="00810DF0" w:rsidRPr="00810DF0" w:rsidRDefault="00810DF0" w:rsidP="00810DF0">
      <w:pPr>
        <w:jc w:val="both"/>
        <w:rPr>
          <w:rFonts w:ascii="Times New Roman" w:hAnsi="Times New Roman"/>
          <w:b/>
        </w:rPr>
      </w:pPr>
    </w:p>
    <w:tbl>
      <w:tblPr>
        <w:tblW w:w="9935" w:type="dxa"/>
        <w:tblInd w:w="96" w:type="dxa"/>
        <w:tblLook w:val="04A0"/>
      </w:tblPr>
      <w:tblGrid>
        <w:gridCol w:w="579"/>
        <w:gridCol w:w="567"/>
        <w:gridCol w:w="3402"/>
        <w:gridCol w:w="1134"/>
        <w:gridCol w:w="1134"/>
        <w:gridCol w:w="993"/>
        <w:gridCol w:w="1842"/>
        <w:gridCol w:w="284"/>
      </w:tblGrid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Приложение</w:t>
            </w:r>
            <w:proofErr w:type="spellEnd"/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 xml:space="preserve"> 6</w:t>
            </w:r>
          </w:p>
        </w:tc>
      </w:tr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сельское поселение "Топкинское"</w:t>
            </w:r>
          </w:p>
        </w:tc>
      </w:tr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 xml:space="preserve">"О  бюджете муниципального образования - </w:t>
            </w:r>
          </w:p>
        </w:tc>
      </w:tr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 xml:space="preserve">сельское поселение "Топкинское" на 2025 год </w:t>
            </w:r>
          </w:p>
        </w:tc>
      </w:tr>
      <w:tr w:rsidR="00810DF0" w:rsidRPr="00810DF0" w:rsidTr="00810DF0">
        <w:trPr>
          <w:trHeight w:val="315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и на плановый период 2026 и 2027 годов"</w:t>
            </w:r>
          </w:p>
        </w:tc>
      </w:tr>
      <w:tr w:rsidR="00810DF0" w:rsidRPr="00810DF0" w:rsidTr="00810DF0">
        <w:trPr>
          <w:trHeight w:val="1260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ind w:right="159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"Топкинское"  на 2026 - 2027 годы</w:t>
            </w:r>
          </w:p>
        </w:tc>
      </w:tr>
      <w:tr w:rsidR="00810DF0" w:rsidRPr="00810DF0" w:rsidTr="00810DF0">
        <w:trPr>
          <w:gridAfter w:val="1"/>
          <w:wAfter w:w="284" w:type="dxa"/>
          <w:trHeight w:val="300"/>
        </w:trPr>
        <w:tc>
          <w:tcPr>
            <w:tcW w:w="6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0DF0" w:rsidRPr="00810DF0" w:rsidTr="00810DF0">
        <w:trPr>
          <w:gridAfter w:val="1"/>
          <w:wAfter w:w="284" w:type="dxa"/>
          <w:trHeight w:val="27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Раз-</w:t>
            </w: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Под-</w:t>
            </w: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раз-</w:t>
            </w: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дел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Сумма 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 том числе за счет средств </w:t>
            </w:r>
            <w:proofErr w:type="spellStart"/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федерально-го</w:t>
            </w:r>
            <w:proofErr w:type="spellEnd"/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Сумма 2027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 том числе за счет средств </w:t>
            </w:r>
            <w:proofErr w:type="spellStart"/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федерально-го</w:t>
            </w:r>
            <w:proofErr w:type="spellEnd"/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бюджета</w:t>
            </w:r>
          </w:p>
        </w:tc>
      </w:tr>
      <w:tr w:rsidR="00810DF0" w:rsidRPr="00810DF0" w:rsidTr="00810DF0">
        <w:trPr>
          <w:gridAfter w:val="1"/>
          <w:wAfter w:w="284" w:type="dxa"/>
          <w:trHeight w:val="27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10DF0" w:rsidRPr="00810DF0" w:rsidTr="00810DF0">
        <w:trPr>
          <w:gridAfter w:val="1"/>
          <w:wAfter w:w="284" w:type="dxa"/>
          <w:trHeight w:val="9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634,20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260,40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372,90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286,60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276,70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286,60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286,60</w:t>
            </w:r>
          </w:p>
        </w:tc>
      </w:tr>
      <w:tr w:rsidR="00810DF0" w:rsidRPr="00810DF0" w:rsidTr="00810DF0">
        <w:trPr>
          <w:gridAfter w:val="1"/>
          <w:wAfter w:w="284" w:type="dxa"/>
          <w:trHeight w:val="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4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28,10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36,39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810DF0" w:rsidRPr="00810DF0" w:rsidTr="00810DF0">
        <w:trPr>
          <w:gridAfter w:val="1"/>
          <w:wAfter w:w="284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DF0" w:rsidRPr="00810DF0" w:rsidRDefault="00810DF0" w:rsidP="00810DF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1014,450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F0" w:rsidRPr="00810DF0" w:rsidRDefault="00810DF0" w:rsidP="00810DF0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0DF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286,60</w:t>
            </w:r>
          </w:p>
        </w:tc>
      </w:tr>
    </w:tbl>
    <w:p w:rsidR="00810DF0" w:rsidRP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810DF0" w:rsidRP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0DF0" w:rsidRP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0DF0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0DF0" w:rsidRPr="00550329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81" w:type="dxa"/>
        <w:tblInd w:w="92" w:type="dxa"/>
        <w:tblLayout w:type="fixed"/>
        <w:tblLook w:val="04A0"/>
      </w:tblPr>
      <w:tblGrid>
        <w:gridCol w:w="2710"/>
        <w:gridCol w:w="992"/>
        <w:gridCol w:w="524"/>
        <w:gridCol w:w="185"/>
        <w:gridCol w:w="708"/>
        <w:gridCol w:w="426"/>
        <w:gridCol w:w="173"/>
        <w:gridCol w:w="394"/>
        <w:gridCol w:w="291"/>
        <w:gridCol w:w="559"/>
        <w:gridCol w:w="228"/>
        <w:gridCol w:w="565"/>
        <w:gridCol w:w="199"/>
        <w:gridCol w:w="37"/>
        <w:gridCol w:w="236"/>
        <w:gridCol w:w="236"/>
        <w:gridCol w:w="625"/>
        <w:gridCol w:w="993"/>
      </w:tblGrid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D87A7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Приложение</w:t>
            </w:r>
            <w:proofErr w:type="spellEnd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 8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сельское поселение "Топкинское"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"О  бюджете Муниципального образования -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сельское поселение "Топкинское" на 2025 год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и на плановый период 2026 и 2027 годов"</w:t>
            </w:r>
          </w:p>
        </w:tc>
      </w:tr>
      <w:tr w:rsidR="00550329" w:rsidRPr="00550329" w:rsidTr="00550329">
        <w:trPr>
          <w:trHeight w:val="1035"/>
        </w:trPr>
        <w:tc>
          <w:tcPr>
            <w:tcW w:w="100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направлениям деятельности), видам расходов, ведомствам, а также по разделам, подразделам классификации расходов бюджета МО-СП "Топкинское" на 2026-2027годы </w:t>
            </w:r>
          </w:p>
        </w:tc>
      </w:tr>
      <w:tr w:rsidR="00550329" w:rsidRPr="00550329" w:rsidTr="00550329">
        <w:trPr>
          <w:trHeight w:val="315"/>
        </w:trPr>
        <w:tc>
          <w:tcPr>
            <w:tcW w:w="100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276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Вид рас  хода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Раз  дел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Под   раз    дел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Сумма 2026г.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Сумма 2026г.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550329" w:rsidRPr="00550329" w:rsidTr="00550329">
        <w:trPr>
          <w:trHeight w:val="276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</w:tr>
      <w:tr w:rsidR="00550329" w:rsidRPr="00550329" w:rsidTr="00550329">
        <w:trPr>
          <w:trHeight w:val="1005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"Топкинское"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973,970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276,700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978,060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286,600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634,200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634,300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2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0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60,400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6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372,800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372,900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371,500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371,500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0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81,500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Резервный фонд финансирования непредвиденных расходов Администрации МО-СП "Топкинское"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</w:tr>
      <w:tr w:rsidR="00550329" w:rsidRPr="00550329" w:rsidTr="00550329">
        <w:trPr>
          <w:trHeight w:val="121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комиссариаты, по иным </w:t>
            </w:r>
            <w:proofErr w:type="spellStart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непрограммным</w:t>
            </w:r>
            <w:proofErr w:type="spellEnd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непрограммного</w:t>
            </w:r>
            <w:proofErr w:type="spellEnd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</w:tr>
      <w:tr w:rsidR="00550329" w:rsidRPr="00550329" w:rsidTr="00550329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</w:tr>
      <w:tr w:rsidR="00550329" w:rsidRPr="00550329" w:rsidTr="00550329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66,430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66,430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76,330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76,330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8829П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8829П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99900 88501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19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21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99900 45000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99900 45000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99900 46000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18,000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Условно утверждаемые расходы: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99999 00000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17,880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sz w:val="16"/>
                <w:szCs w:val="16"/>
              </w:rPr>
              <w:t>36,390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329" w:rsidRPr="00550329" w:rsidRDefault="00550329" w:rsidP="00550329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550329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550329" w:rsidRPr="00550329" w:rsidTr="00550329">
        <w:trPr>
          <w:trHeight w:val="315"/>
        </w:trPr>
        <w:tc>
          <w:tcPr>
            <w:tcW w:w="6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991,850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276,700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1014,450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29" w:rsidRPr="00550329" w:rsidRDefault="00550329" w:rsidP="00550329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50329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286,600</w:t>
            </w:r>
          </w:p>
        </w:tc>
      </w:tr>
      <w:tr w:rsidR="00550329" w:rsidRPr="00550329" w:rsidTr="00550329">
        <w:trPr>
          <w:trHeight w:val="570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29" w:rsidRPr="00550329" w:rsidRDefault="00550329" w:rsidP="0055032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810DF0" w:rsidRPr="00550329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810DF0" w:rsidRPr="00550329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810DF0" w:rsidRPr="00550329" w:rsidRDefault="00810DF0" w:rsidP="00810DF0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000000" w:rsidRDefault="000A4E53">
      <w:pPr>
        <w:rPr>
          <w:sz w:val="16"/>
          <w:szCs w:val="16"/>
        </w:rPr>
      </w:pPr>
    </w:p>
    <w:p w:rsidR="002663C8" w:rsidRDefault="002663C8">
      <w:pPr>
        <w:rPr>
          <w:sz w:val="16"/>
          <w:szCs w:val="16"/>
        </w:rPr>
      </w:pPr>
    </w:p>
    <w:p w:rsidR="002663C8" w:rsidRDefault="002663C8">
      <w:pPr>
        <w:rPr>
          <w:sz w:val="16"/>
          <w:szCs w:val="16"/>
        </w:rPr>
      </w:pPr>
    </w:p>
    <w:p w:rsidR="002663C8" w:rsidRDefault="002663C8">
      <w:pPr>
        <w:rPr>
          <w:sz w:val="16"/>
          <w:szCs w:val="16"/>
        </w:rPr>
      </w:pPr>
    </w:p>
    <w:p w:rsidR="002663C8" w:rsidRDefault="002663C8">
      <w:pPr>
        <w:rPr>
          <w:sz w:val="16"/>
          <w:szCs w:val="16"/>
        </w:rPr>
      </w:pPr>
    </w:p>
    <w:p w:rsidR="002663C8" w:rsidRDefault="002663C8">
      <w:pPr>
        <w:rPr>
          <w:sz w:val="16"/>
          <w:szCs w:val="16"/>
        </w:rPr>
      </w:pPr>
    </w:p>
    <w:p w:rsidR="002663C8" w:rsidRPr="00550329" w:rsidRDefault="002663C8">
      <w:pPr>
        <w:rPr>
          <w:sz w:val="16"/>
          <w:szCs w:val="16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2710"/>
        <w:gridCol w:w="708"/>
        <w:gridCol w:w="567"/>
        <w:gridCol w:w="567"/>
        <w:gridCol w:w="1134"/>
        <w:gridCol w:w="567"/>
        <w:gridCol w:w="851"/>
        <w:gridCol w:w="850"/>
        <w:gridCol w:w="1134"/>
        <w:gridCol w:w="851"/>
      </w:tblGrid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D87A75" w:rsidRDefault="00D87A75" w:rsidP="00D87A75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2663C8" w:rsidRPr="002663C8" w:rsidRDefault="002663C8" w:rsidP="00D87A7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Приложение</w:t>
            </w:r>
            <w:proofErr w:type="spellEnd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 10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                          к решению Совета депутатов муниципального образования - 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сельское поселение "Топкинское"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"О  бюджете муниципального образования - 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сельское поселение "Топкинское" на 2025 год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и на плановый период 2026 и 2027 годов"</w:t>
            </w:r>
          </w:p>
        </w:tc>
      </w:tr>
      <w:tr w:rsidR="002663C8" w:rsidRPr="002663C8" w:rsidTr="002663C8">
        <w:trPr>
          <w:trHeight w:val="705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муниципального образования - сельское поселение "Топкинское" на 2026 - 2027годы </w:t>
            </w:r>
          </w:p>
        </w:tc>
      </w:tr>
      <w:tr w:rsidR="002663C8" w:rsidRPr="002663C8" w:rsidTr="002663C8">
        <w:trPr>
          <w:trHeight w:val="315"/>
        </w:trPr>
        <w:tc>
          <w:tcPr>
            <w:tcW w:w="99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(тыс. рублей)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Коды  ведомственной классификации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Сумма 2025г.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 том числе за счет средств федерального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Сумма 2026г.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в том числе за счет средств федерального бюджета</w:t>
            </w:r>
          </w:p>
        </w:tc>
      </w:tr>
      <w:tr w:rsidR="002663C8" w:rsidRPr="002663C8" w:rsidTr="002663C8">
        <w:trPr>
          <w:trHeight w:val="276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Под   раз    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Вид рас  хода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</w:tr>
      <w:tr w:rsidR="002663C8" w:rsidRPr="002663C8" w:rsidTr="002663C8">
        <w:trPr>
          <w:trHeight w:val="615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</w:p>
        </w:tc>
      </w:tr>
      <w:tr w:rsidR="002663C8" w:rsidRPr="002663C8" w:rsidTr="002663C8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"Топкинское"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973,970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978,060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0,000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634,200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634,300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3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0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2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260,400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8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372,800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372,900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88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371,500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371,500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6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Резервный фонд финансирования непредвиденных расходов Администрации МО-СП "Топкинское"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</w:tr>
      <w:tr w:rsidR="002663C8" w:rsidRPr="002663C8" w:rsidTr="002663C8">
        <w:trPr>
          <w:trHeight w:val="5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0,000</w:t>
            </w:r>
          </w:p>
        </w:tc>
      </w:tr>
      <w:tr w:rsidR="002663C8" w:rsidRPr="002663C8" w:rsidTr="002663C8">
        <w:trPr>
          <w:trHeight w:val="28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комиссариаты, по иным </w:t>
            </w:r>
            <w:proofErr w:type="spellStart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непрограммным</w:t>
            </w:r>
            <w:proofErr w:type="spellEnd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мероприятиям в рамках </w:t>
            </w:r>
            <w:proofErr w:type="spellStart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непрограммного</w:t>
            </w:r>
            <w:proofErr w:type="spellEnd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286,600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161,500</w:t>
            </w:r>
          </w:p>
        </w:tc>
      </w:tr>
      <w:tr w:rsidR="002663C8" w:rsidRPr="002663C8" w:rsidTr="002663C8">
        <w:trPr>
          <w:trHeight w:val="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6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48,770</w:t>
            </w:r>
          </w:p>
        </w:tc>
      </w:tr>
      <w:tr w:rsidR="002663C8" w:rsidRPr="002663C8" w:rsidTr="002663C8">
        <w:trPr>
          <w:trHeight w:val="30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66,430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66,430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76,330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76,330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93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7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7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11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99900 88501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27,970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21,560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10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24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28,100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29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39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99900 46000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40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Условно утверждаемые расходы: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17,880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sz w:val="16"/>
                <w:szCs w:val="16"/>
              </w:rPr>
              <w:t>36,390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3C8" w:rsidRPr="002663C8" w:rsidRDefault="002663C8" w:rsidP="002663C8">
            <w:pPr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2663C8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 </w:t>
            </w:r>
          </w:p>
        </w:tc>
      </w:tr>
      <w:tr w:rsidR="002663C8" w:rsidRPr="002663C8" w:rsidTr="002663C8">
        <w:trPr>
          <w:trHeight w:val="720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991,850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1014,450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C8" w:rsidRPr="002663C8" w:rsidRDefault="002663C8" w:rsidP="002663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2663C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286,600</w:t>
            </w:r>
          </w:p>
        </w:tc>
      </w:tr>
    </w:tbl>
    <w:p w:rsidR="00D87A75" w:rsidRDefault="00D87A75" w:rsidP="00D87A75">
      <w:pPr>
        <w:outlineLvl w:val="0"/>
        <w:rPr>
          <w:sz w:val="16"/>
          <w:szCs w:val="16"/>
          <w:lang w:val="ru-RU"/>
        </w:rPr>
      </w:pPr>
    </w:p>
    <w:p w:rsidR="00D87A75" w:rsidRPr="00D87A75" w:rsidRDefault="00D87A75" w:rsidP="00D87A75">
      <w:pPr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87A7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 w:rsidRPr="00D87A75">
        <w:rPr>
          <w:rFonts w:ascii="Times New Roman" w:hAnsi="Times New Roman"/>
          <w:sz w:val="28"/>
          <w:szCs w:val="28"/>
        </w:rPr>
        <w:t xml:space="preserve"> 13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образования- 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сельское поселение «Топкинское»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«О бюджете Муниципального образования –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сельское поселение «Топкинское» на 2025 год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 xml:space="preserve"> и на плановый период 2026-2027 годов»</w:t>
      </w:r>
    </w:p>
    <w:p w:rsidR="00D87A75" w:rsidRPr="00D87A75" w:rsidRDefault="00D87A75" w:rsidP="00D87A75">
      <w:pPr>
        <w:rPr>
          <w:rFonts w:ascii="Times New Roman" w:hAnsi="Times New Roman"/>
          <w:sz w:val="28"/>
          <w:szCs w:val="28"/>
        </w:rPr>
      </w:pP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ПРОГРАММА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 xml:space="preserve"> Муниципальных внутренних заимствований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Муниципального образования – сельское поселение «Топкинское» на 2025 год.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7A75" w:rsidRPr="00D87A75" w:rsidRDefault="00D87A75" w:rsidP="00D87A75">
      <w:pPr>
        <w:numPr>
          <w:ilvl w:val="0"/>
          <w:numId w:val="2"/>
        </w:numPr>
        <w:tabs>
          <w:tab w:val="num" w:pos="399"/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Перечень муниципальных заимствований</w:t>
      </w:r>
    </w:p>
    <w:p w:rsidR="00D87A75" w:rsidRPr="00D87A75" w:rsidRDefault="00D87A75" w:rsidP="00D87A75">
      <w:pPr>
        <w:tabs>
          <w:tab w:val="left" w:pos="3640"/>
        </w:tabs>
        <w:ind w:left="228"/>
        <w:outlineLvl w:val="0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 xml:space="preserve">                Муниципального образования – сельское поселение «Топкинское» на 2025 год.</w:t>
      </w:r>
    </w:p>
    <w:p w:rsidR="00D87A75" w:rsidRPr="00D87A75" w:rsidRDefault="00D87A75" w:rsidP="00D87A75">
      <w:pPr>
        <w:tabs>
          <w:tab w:val="num" w:pos="399"/>
          <w:tab w:val="left" w:pos="3640"/>
        </w:tabs>
        <w:ind w:left="22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87A75" w:rsidRPr="00D87A75" w:rsidRDefault="00D87A75" w:rsidP="00D87A75">
      <w:pPr>
        <w:tabs>
          <w:tab w:val="num" w:pos="0"/>
          <w:tab w:val="left" w:pos="3640"/>
        </w:tabs>
        <w:ind w:firstLine="57"/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5216"/>
        <w:gridCol w:w="3114"/>
      </w:tblGrid>
      <w:tr w:rsidR="00D87A75" w:rsidRPr="00D87A75" w:rsidTr="00AB35B9">
        <w:trPr>
          <w:trHeight w:val="534"/>
        </w:trPr>
        <w:tc>
          <w:tcPr>
            <w:tcW w:w="1080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7A75" w:rsidRPr="00D87A75" w:rsidRDefault="00D87A75" w:rsidP="00AB35B9">
            <w:pPr>
              <w:tabs>
                <w:tab w:val="num" w:pos="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Наименование видов заимствований</w:t>
            </w:r>
          </w:p>
        </w:tc>
        <w:tc>
          <w:tcPr>
            <w:tcW w:w="3132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D87A75" w:rsidRPr="00D87A75" w:rsidTr="00AB35B9">
        <w:tblPrEx>
          <w:tblLook w:val="000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87A75" w:rsidRPr="00D87A75" w:rsidTr="00AB35B9">
        <w:tblPrEx>
          <w:tblLook w:val="000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132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7A75" w:rsidRPr="00D87A75" w:rsidTr="00AB35B9">
        <w:tblPrEx>
          <w:tblLook w:val="000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 xml:space="preserve">погашение основной суммы долга </w:t>
            </w:r>
          </w:p>
        </w:tc>
        <w:tc>
          <w:tcPr>
            <w:tcW w:w="3132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87A75" w:rsidRPr="00D87A75" w:rsidRDefault="00D87A75" w:rsidP="00D87A75">
      <w:pPr>
        <w:tabs>
          <w:tab w:val="num" w:pos="0"/>
          <w:tab w:val="left" w:pos="3640"/>
        </w:tabs>
        <w:ind w:firstLine="57"/>
        <w:jc w:val="both"/>
        <w:rPr>
          <w:rFonts w:ascii="Times New Roman" w:hAnsi="Times New Roman"/>
          <w:sz w:val="28"/>
          <w:szCs w:val="28"/>
        </w:rPr>
      </w:pPr>
    </w:p>
    <w:p w:rsidR="00D87A75" w:rsidRPr="00D87A75" w:rsidRDefault="00D87A75" w:rsidP="00D87A75">
      <w:pPr>
        <w:tabs>
          <w:tab w:val="num" w:pos="0"/>
        </w:tabs>
        <w:ind w:firstLine="57"/>
        <w:rPr>
          <w:rFonts w:ascii="Times New Roman" w:hAnsi="Times New Roman"/>
          <w:sz w:val="28"/>
          <w:szCs w:val="28"/>
        </w:rPr>
      </w:pPr>
    </w:p>
    <w:p w:rsidR="00D87A75" w:rsidRDefault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Default="00D87A75" w:rsidP="00D87A75">
      <w:pPr>
        <w:rPr>
          <w:sz w:val="16"/>
          <w:szCs w:val="16"/>
        </w:rPr>
      </w:pPr>
    </w:p>
    <w:p w:rsidR="00D87A75" w:rsidRPr="00D87A75" w:rsidRDefault="00D87A75" w:rsidP="00D87A75">
      <w:pPr>
        <w:rPr>
          <w:sz w:val="16"/>
          <w:szCs w:val="16"/>
        </w:rPr>
      </w:pPr>
    </w:p>
    <w:p w:rsidR="00D87A75" w:rsidRDefault="00D87A75" w:rsidP="00D87A75">
      <w:pPr>
        <w:rPr>
          <w:sz w:val="16"/>
          <w:szCs w:val="16"/>
        </w:rPr>
      </w:pPr>
    </w:p>
    <w:p w:rsidR="00D87A75" w:rsidRDefault="00D87A75" w:rsidP="00D87A75">
      <w:pPr>
        <w:tabs>
          <w:tab w:val="left" w:pos="3212"/>
        </w:tabs>
        <w:rPr>
          <w:sz w:val="16"/>
          <w:szCs w:val="16"/>
          <w:lang w:val="ru-RU"/>
        </w:rPr>
      </w:pPr>
      <w:r>
        <w:rPr>
          <w:sz w:val="16"/>
          <w:szCs w:val="16"/>
        </w:rPr>
        <w:tab/>
      </w:r>
    </w:p>
    <w:p w:rsidR="00D87A75" w:rsidRDefault="00D87A75" w:rsidP="00D87A75">
      <w:pPr>
        <w:tabs>
          <w:tab w:val="left" w:pos="3212"/>
        </w:tabs>
        <w:rPr>
          <w:sz w:val="16"/>
          <w:szCs w:val="16"/>
          <w:lang w:val="ru-RU"/>
        </w:rPr>
      </w:pPr>
    </w:p>
    <w:p w:rsidR="00D87A75" w:rsidRDefault="00D87A75" w:rsidP="00D87A75">
      <w:pPr>
        <w:tabs>
          <w:tab w:val="left" w:pos="3212"/>
        </w:tabs>
        <w:rPr>
          <w:sz w:val="16"/>
          <w:szCs w:val="16"/>
          <w:lang w:val="ru-RU"/>
        </w:rPr>
      </w:pPr>
    </w:p>
    <w:p w:rsidR="00D87A75" w:rsidRPr="00D87A75" w:rsidRDefault="00D87A75" w:rsidP="00D87A75">
      <w:pPr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lastRenderedPageBreak/>
        <w:t>Приложение 14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к решению Совета депутатов Муниципального образования –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сельское поселение «Топкинское»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«О бюджете Муниципального образования –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сельское поселение «Топкинское» на 2025год</w:t>
      </w:r>
    </w:p>
    <w:p w:rsidR="00D87A75" w:rsidRPr="00D87A75" w:rsidRDefault="00D87A75" w:rsidP="00D87A7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2026-2027 годов»</w:t>
      </w:r>
    </w:p>
    <w:p w:rsidR="00D87A75" w:rsidRPr="00D87A75" w:rsidRDefault="00D87A75" w:rsidP="00D87A75">
      <w:pPr>
        <w:rPr>
          <w:rFonts w:ascii="Times New Roman" w:hAnsi="Times New Roman"/>
          <w:sz w:val="28"/>
          <w:szCs w:val="28"/>
          <w:lang w:val="ru-RU"/>
        </w:rPr>
      </w:pP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 xml:space="preserve"> Муниципальных внутренних заимствований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Муниципального образования – сельское поселение «Топкинское» на 2026-2027 годы.</w:t>
      </w:r>
    </w:p>
    <w:p w:rsidR="00D87A75" w:rsidRPr="00D87A75" w:rsidRDefault="00D87A75" w:rsidP="00D87A75">
      <w:pPr>
        <w:tabs>
          <w:tab w:val="left" w:pos="3640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87A75" w:rsidRPr="00D87A75" w:rsidRDefault="00D87A75" w:rsidP="00D87A75">
      <w:pPr>
        <w:numPr>
          <w:ilvl w:val="0"/>
          <w:numId w:val="3"/>
        </w:numPr>
        <w:tabs>
          <w:tab w:val="num" w:pos="399"/>
          <w:tab w:val="left" w:pos="36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87A75">
        <w:rPr>
          <w:rFonts w:ascii="Times New Roman" w:hAnsi="Times New Roman"/>
          <w:sz w:val="28"/>
          <w:szCs w:val="28"/>
        </w:rPr>
        <w:t>Перечень</w:t>
      </w:r>
      <w:proofErr w:type="spellEnd"/>
      <w:r w:rsidRPr="00D87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A75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D87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A75">
        <w:rPr>
          <w:rFonts w:ascii="Times New Roman" w:hAnsi="Times New Roman"/>
          <w:sz w:val="28"/>
          <w:szCs w:val="28"/>
        </w:rPr>
        <w:t>заимствований</w:t>
      </w:r>
      <w:proofErr w:type="spellEnd"/>
    </w:p>
    <w:p w:rsidR="00D87A75" w:rsidRPr="00D87A75" w:rsidRDefault="00D87A75" w:rsidP="00D87A75">
      <w:pPr>
        <w:tabs>
          <w:tab w:val="left" w:pos="3640"/>
        </w:tabs>
        <w:ind w:left="22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87A75">
        <w:rPr>
          <w:rFonts w:ascii="Times New Roman" w:hAnsi="Times New Roman"/>
          <w:sz w:val="28"/>
          <w:szCs w:val="28"/>
          <w:lang w:val="ru-RU"/>
        </w:rPr>
        <w:t>Муниципального образования – сельское поселение «Топкинское» на 2026-2027 годы.</w:t>
      </w:r>
    </w:p>
    <w:p w:rsidR="00D87A75" w:rsidRPr="00D87A75" w:rsidRDefault="00D87A75" w:rsidP="00D87A75">
      <w:pPr>
        <w:tabs>
          <w:tab w:val="num" w:pos="0"/>
          <w:tab w:val="left" w:pos="3640"/>
        </w:tabs>
        <w:ind w:firstLine="57"/>
        <w:jc w:val="right"/>
        <w:rPr>
          <w:rFonts w:ascii="Times New Roman" w:hAnsi="Times New Roman"/>
          <w:sz w:val="28"/>
          <w:szCs w:val="28"/>
        </w:rPr>
      </w:pPr>
      <w:r w:rsidRPr="00D87A75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87A7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87A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7A75">
        <w:rPr>
          <w:rFonts w:ascii="Times New Roman" w:hAnsi="Times New Roman"/>
          <w:sz w:val="28"/>
          <w:szCs w:val="28"/>
        </w:rPr>
        <w:t>руб</w:t>
      </w:r>
      <w:proofErr w:type="spellEnd"/>
      <w:r w:rsidRPr="00D87A75">
        <w:rPr>
          <w:rFonts w:ascii="Times New Roman" w:hAnsi="Times New Roman"/>
          <w:sz w:val="28"/>
          <w:szCs w:val="28"/>
        </w:rPr>
        <w:t>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244"/>
        <w:gridCol w:w="1429"/>
        <w:gridCol w:w="1429"/>
      </w:tblGrid>
      <w:tr w:rsidR="00D87A75" w:rsidRPr="00D87A75" w:rsidTr="00AB35B9">
        <w:trPr>
          <w:trHeight w:val="278"/>
        </w:trPr>
        <w:tc>
          <w:tcPr>
            <w:tcW w:w="1080" w:type="dxa"/>
            <w:vMerge w:val="restart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87A75" w:rsidRPr="00D87A75" w:rsidRDefault="00D87A75" w:rsidP="00AB35B9">
            <w:pPr>
              <w:tabs>
                <w:tab w:val="num" w:pos="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видов</w:t>
            </w:r>
            <w:proofErr w:type="spellEnd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заимствований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 xml:space="preserve">2026 </w:t>
            </w: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29" w:type="dxa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 xml:space="preserve">2027 </w:t>
            </w:r>
            <w:proofErr w:type="spellStart"/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D87A75" w:rsidRPr="00D87A75" w:rsidTr="00AB35B9">
        <w:trPr>
          <w:trHeight w:val="277"/>
        </w:trPr>
        <w:tc>
          <w:tcPr>
            <w:tcW w:w="1080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1429" w:type="dxa"/>
          </w:tcPr>
          <w:p w:rsidR="00D87A75" w:rsidRPr="00D87A75" w:rsidRDefault="00D87A75" w:rsidP="00AB3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87A75" w:rsidRPr="00D87A75" w:rsidTr="00AB35B9">
        <w:tblPrEx>
          <w:tblLook w:val="000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7A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173"/>
                <w:tab w:val="left" w:pos="3640"/>
              </w:tabs>
              <w:ind w:left="31" w:hanging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7A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7A75" w:rsidRPr="00D87A75" w:rsidTr="00AB35B9">
        <w:tblPrEx>
          <w:tblLook w:val="000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  <w:r w:rsidRPr="00D8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29" w:type="dxa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7A75" w:rsidRPr="00D87A75" w:rsidTr="00AB35B9">
        <w:tblPrEx>
          <w:tblLook w:val="000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D8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D8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D8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7A7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  <w:r w:rsidRPr="00D87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29" w:type="dxa"/>
          </w:tcPr>
          <w:p w:rsidR="00D87A75" w:rsidRPr="00D87A75" w:rsidRDefault="00D87A75" w:rsidP="00AB35B9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A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87A75" w:rsidRPr="00D87A75" w:rsidRDefault="00D87A75" w:rsidP="00D87A75">
      <w:pPr>
        <w:tabs>
          <w:tab w:val="num" w:pos="0"/>
          <w:tab w:val="left" w:pos="3640"/>
        </w:tabs>
        <w:ind w:firstLine="57"/>
        <w:jc w:val="both"/>
        <w:rPr>
          <w:rFonts w:ascii="Times New Roman" w:hAnsi="Times New Roman"/>
          <w:sz w:val="28"/>
          <w:szCs w:val="28"/>
        </w:rPr>
      </w:pPr>
    </w:p>
    <w:p w:rsidR="00D87A75" w:rsidRPr="00D87A75" w:rsidRDefault="00D87A75" w:rsidP="00D87A75">
      <w:pPr>
        <w:tabs>
          <w:tab w:val="num" w:pos="0"/>
        </w:tabs>
        <w:ind w:firstLine="57"/>
        <w:rPr>
          <w:rFonts w:ascii="Times New Roman" w:hAnsi="Times New Roman"/>
          <w:sz w:val="28"/>
          <w:szCs w:val="28"/>
        </w:rPr>
      </w:pPr>
    </w:p>
    <w:p w:rsidR="000A4E53" w:rsidRDefault="000A4E53" w:rsidP="00D87A75">
      <w:pPr>
        <w:tabs>
          <w:tab w:val="left" w:pos="3212"/>
        </w:tabs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0A4E53" w:rsidRDefault="000A4E53" w:rsidP="000A4E53">
      <w:pPr>
        <w:rPr>
          <w:rFonts w:ascii="Times New Roman" w:hAnsi="Times New Roman"/>
          <w:sz w:val="28"/>
          <w:szCs w:val="28"/>
          <w:lang w:val="ru-RU"/>
        </w:rPr>
      </w:pPr>
    </w:p>
    <w:p w:rsidR="00D87A75" w:rsidRDefault="000A4E53" w:rsidP="000A4E53">
      <w:pPr>
        <w:tabs>
          <w:tab w:val="left" w:pos="148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A4E53" w:rsidRDefault="000A4E53" w:rsidP="000A4E53">
      <w:pPr>
        <w:tabs>
          <w:tab w:val="left" w:pos="1487"/>
        </w:tabs>
        <w:rPr>
          <w:rFonts w:ascii="Times New Roman" w:hAnsi="Times New Roman"/>
          <w:sz w:val="28"/>
          <w:szCs w:val="28"/>
          <w:lang w:val="ru-RU"/>
        </w:rPr>
      </w:pPr>
    </w:p>
    <w:p w:rsidR="000A4E53" w:rsidRDefault="000A4E53" w:rsidP="000A4E53">
      <w:pPr>
        <w:tabs>
          <w:tab w:val="left" w:pos="1487"/>
        </w:tabs>
        <w:rPr>
          <w:rFonts w:ascii="Times New Roman" w:hAnsi="Times New Roman"/>
          <w:sz w:val="28"/>
          <w:szCs w:val="28"/>
          <w:lang w:val="ru-RU"/>
        </w:rPr>
      </w:pPr>
    </w:p>
    <w:p w:rsidR="000A4E53" w:rsidRPr="000A4E53" w:rsidRDefault="000A4E53" w:rsidP="000A4E53">
      <w:pPr>
        <w:tabs>
          <w:tab w:val="left" w:pos="1487"/>
        </w:tabs>
        <w:rPr>
          <w:rFonts w:ascii="Times New Roman" w:hAnsi="Times New Roman"/>
          <w:sz w:val="28"/>
          <w:szCs w:val="28"/>
          <w:lang w:val="ru-RU"/>
        </w:rPr>
      </w:pPr>
    </w:p>
    <w:sectPr w:rsidR="000A4E53" w:rsidRPr="000A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897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10DF0"/>
    <w:rsid w:val="000A4E53"/>
    <w:rsid w:val="002663C8"/>
    <w:rsid w:val="00550329"/>
    <w:rsid w:val="00810DF0"/>
    <w:rsid w:val="00D8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7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0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810DF0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810DF0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10DF0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10D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87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7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87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7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7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7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7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7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7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7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7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7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7A75"/>
    <w:rPr>
      <w:b/>
      <w:bCs/>
    </w:rPr>
  </w:style>
  <w:style w:type="character" w:styleId="a8">
    <w:name w:val="Emphasis"/>
    <w:basedOn w:val="a0"/>
    <w:uiPriority w:val="20"/>
    <w:qFormat/>
    <w:rsid w:val="00D87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7A75"/>
    <w:rPr>
      <w:szCs w:val="32"/>
    </w:rPr>
  </w:style>
  <w:style w:type="paragraph" w:styleId="aa">
    <w:name w:val="List Paragraph"/>
    <w:basedOn w:val="a"/>
    <w:uiPriority w:val="34"/>
    <w:qFormat/>
    <w:rsid w:val="00D87A75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87A75"/>
    <w:rPr>
      <w:i/>
    </w:rPr>
  </w:style>
  <w:style w:type="character" w:customStyle="1" w:styleId="24">
    <w:name w:val="Цитата 2 Знак"/>
    <w:basedOn w:val="a0"/>
    <w:link w:val="23"/>
    <w:uiPriority w:val="29"/>
    <w:rsid w:val="00D87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7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7A75"/>
    <w:rPr>
      <w:b/>
      <w:i/>
      <w:sz w:val="24"/>
    </w:rPr>
  </w:style>
  <w:style w:type="character" w:styleId="ad">
    <w:name w:val="Subtle Emphasis"/>
    <w:uiPriority w:val="19"/>
    <w:qFormat/>
    <w:rsid w:val="00D87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7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7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7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7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7A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3821-BB9A-4E67-8892-A10F5390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3060</Words>
  <Characters>17445</Characters>
  <Application>Microsoft Office Word</Application>
  <DocSecurity>0</DocSecurity>
  <Lines>145</Lines>
  <Paragraphs>40</Paragraphs>
  <ScaleCrop>false</ScaleCrop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2025-01-09T06:22:00Z</dcterms:created>
  <dcterms:modified xsi:type="dcterms:W3CDTF">2025-01-09T07:01:00Z</dcterms:modified>
</cp:coreProperties>
</file>