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D838AC">
      <w:pPr>
        <w:jc w:val="center"/>
        <w:rPr>
          <w:b/>
          <w:bCs/>
          <w:color w:val="000000" w:themeColor="text1"/>
          <w:sz w:val="28"/>
          <w:szCs w:val="28"/>
        </w:rPr>
      </w:pPr>
    </w:p>
    <w:p w:rsidR="000D2F0B" w:rsidRDefault="000D2F0B" w:rsidP="000D2F0B">
      <w:pPr>
        <w:jc w:val="center"/>
        <w:rPr>
          <w:color w:val="000000" w:themeColor="text1"/>
          <w:sz w:val="28"/>
          <w:szCs w:val="28"/>
          <w:lang w:eastAsia="ar-SA"/>
        </w:rPr>
      </w:pPr>
      <w:r>
        <w:rPr>
          <w:color w:val="000000" w:themeColor="text1"/>
          <w:sz w:val="28"/>
          <w:szCs w:val="28"/>
          <w:lang w:eastAsia="ar-SA"/>
        </w:rPr>
        <w:t>АДМИНИСТРАЦИЯ</w:t>
      </w:r>
    </w:p>
    <w:p w:rsidR="000D2F0B" w:rsidRDefault="000D2F0B" w:rsidP="000D2F0B">
      <w:pPr>
        <w:suppressAutoHyphens/>
        <w:jc w:val="center"/>
        <w:rPr>
          <w:color w:val="000000" w:themeColor="text1"/>
          <w:sz w:val="28"/>
          <w:szCs w:val="28"/>
          <w:lang w:eastAsia="ar-SA"/>
        </w:rPr>
      </w:pPr>
      <w:r>
        <w:rPr>
          <w:color w:val="000000" w:themeColor="text1"/>
          <w:sz w:val="28"/>
          <w:szCs w:val="28"/>
          <w:lang w:eastAsia="ar-SA"/>
        </w:rPr>
        <w:t xml:space="preserve"> МУНИЦИПАЛЬНОГО ОБРАЗОВАНИЯ – СЕЛЬСКОГО ПОСЕЛЕНИЯ</w:t>
      </w:r>
    </w:p>
    <w:p w:rsidR="000D2F0B" w:rsidRDefault="00532805"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«ТОПКИНСКОЕ</w:t>
      </w:r>
      <w:r w:rsidR="000D2F0B">
        <w:rPr>
          <w:color w:val="000000" w:themeColor="text1"/>
          <w:sz w:val="28"/>
          <w:szCs w:val="28"/>
          <w:lang w:eastAsia="ar-SA"/>
        </w:rPr>
        <w:t>»</w:t>
      </w:r>
    </w:p>
    <w:p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БИЧУРСКОГО РАЙОНА РЕСПУБЛИКИ БУРЯТИЯ</w:t>
      </w:r>
    </w:p>
    <w:p w:rsidR="000D2F0B" w:rsidRDefault="00532805" w:rsidP="000D2F0B">
      <w:pPr>
        <w:jc w:val="center"/>
        <w:rPr>
          <w:i/>
          <w:sz w:val="20"/>
          <w:szCs w:val="28"/>
          <w:lang w:eastAsia="en-US"/>
        </w:rPr>
      </w:pPr>
      <w:r>
        <w:rPr>
          <w:i/>
          <w:sz w:val="20"/>
          <w:szCs w:val="28"/>
        </w:rPr>
        <w:t>671378</w:t>
      </w:r>
      <w:r w:rsidR="000D2F0B">
        <w:rPr>
          <w:i/>
          <w:sz w:val="20"/>
          <w:szCs w:val="28"/>
        </w:rPr>
        <w:t xml:space="preserve">, Республика Бурятия, </w:t>
      </w:r>
      <w:r>
        <w:rPr>
          <w:i/>
          <w:sz w:val="20"/>
          <w:szCs w:val="28"/>
        </w:rPr>
        <w:t>Бичурский район, с. Топка, ул. Молодежная,д.18а, тел. 89243554600</w:t>
      </w:r>
    </w:p>
    <w:p w:rsidR="000D2F0B" w:rsidRDefault="000D2F0B" w:rsidP="000D2F0B">
      <w:pPr>
        <w:tabs>
          <w:tab w:val="left" w:pos="6540"/>
        </w:tabs>
        <w:suppressAutoHyphens/>
        <w:rPr>
          <w:color w:val="000000" w:themeColor="text1"/>
          <w:sz w:val="22"/>
          <w:szCs w:val="22"/>
          <w:lang w:eastAsia="ar-SA"/>
        </w:rPr>
      </w:pPr>
      <w:r>
        <w:rPr>
          <w:color w:val="000000" w:themeColor="text1"/>
          <w:lang w:eastAsia="ar-SA"/>
        </w:rPr>
        <w:tab/>
      </w:r>
    </w:p>
    <w:p w:rsidR="000D2F0B" w:rsidRDefault="000D2F0B" w:rsidP="000D2F0B">
      <w:pPr>
        <w:ind w:left="-567" w:right="4534"/>
        <w:rPr>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532805" w:rsidP="00D838AC">
      <w:pPr>
        <w:rPr>
          <w:b/>
          <w:bCs/>
          <w:color w:val="000000" w:themeColor="text1"/>
          <w:sz w:val="28"/>
          <w:szCs w:val="28"/>
        </w:rPr>
      </w:pPr>
      <w:r>
        <w:rPr>
          <w:color w:val="000000" w:themeColor="text1"/>
          <w:sz w:val="28"/>
          <w:szCs w:val="28"/>
        </w:rPr>
        <w:t>09.03</w:t>
      </w:r>
      <w:r w:rsidR="000D2F0B">
        <w:rPr>
          <w:color w:val="000000" w:themeColor="text1"/>
          <w:sz w:val="28"/>
          <w:szCs w:val="28"/>
        </w:rPr>
        <w:t>.2022</w:t>
      </w:r>
      <w:r w:rsidR="00D838AC" w:rsidRPr="0094615D">
        <w:rPr>
          <w:color w:val="000000" w:themeColor="text1"/>
          <w:sz w:val="28"/>
          <w:szCs w:val="28"/>
        </w:rPr>
        <w:t xml:space="preserve"> г.</w:t>
      </w:r>
      <w:r w:rsidR="00D838AC" w:rsidRPr="0094615D">
        <w:rPr>
          <w:color w:val="000000" w:themeColor="text1"/>
          <w:sz w:val="28"/>
          <w:szCs w:val="28"/>
        </w:rPr>
        <w:tab/>
      </w:r>
      <w:r w:rsidR="00D838AC" w:rsidRPr="0094615D">
        <w:rPr>
          <w:color w:val="000000" w:themeColor="text1"/>
          <w:sz w:val="28"/>
          <w:szCs w:val="28"/>
        </w:rPr>
        <w:tab/>
        <w:t xml:space="preserve">                                                                           № </w:t>
      </w:r>
      <w:r>
        <w:rPr>
          <w:color w:val="000000" w:themeColor="text1"/>
          <w:sz w:val="28"/>
          <w:szCs w:val="28"/>
        </w:rPr>
        <w:t>6</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532805" w:rsidRDefault="00D838AC" w:rsidP="00D838AC">
      <w:pPr>
        <w:spacing w:line="360" w:lineRule="auto"/>
        <w:ind w:firstLine="709"/>
        <w:jc w:val="both"/>
        <w:rPr>
          <w:color w:val="000000" w:themeColor="text1"/>
          <w:sz w:val="32"/>
          <w:szCs w:val="32"/>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532805">
        <w:rPr>
          <w:color w:val="000000" w:themeColor="text1"/>
          <w:sz w:val="32"/>
          <w:szCs w:val="32"/>
        </w:rPr>
        <w:t>администрация</w:t>
      </w:r>
      <w:r w:rsidR="00532805">
        <w:rPr>
          <w:color w:val="000000" w:themeColor="text1"/>
          <w:sz w:val="32"/>
          <w:szCs w:val="32"/>
        </w:rPr>
        <w:t xml:space="preserve"> </w:t>
      </w:r>
      <w:r w:rsidR="000D2F0B" w:rsidRPr="00532805">
        <w:rPr>
          <w:sz w:val="32"/>
          <w:szCs w:val="32"/>
        </w:rPr>
        <w:t>муниципального образования – сельское поселения «</w:t>
      </w:r>
      <w:r w:rsidR="00532805" w:rsidRPr="00532805">
        <w:rPr>
          <w:bCs/>
          <w:color w:val="000000"/>
          <w:sz w:val="28"/>
          <w:szCs w:val="28"/>
        </w:rPr>
        <w:t>Топкинское</w:t>
      </w:r>
      <w:r w:rsidR="000D2F0B" w:rsidRPr="00532805">
        <w:rPr>
          <w:sz w:val="32"/>
          <w:szCs w:val="32"/>
        </w:rPr>
        <w:t>»</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AF065D" w:rsidRPr="001D5D18"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 </w:t>
      </w:r>
      <w:r w:rsidRPr="00AF065D">
        <w:rPr>
          <w:color w:val="000000" w:themeColor="text1"/>
          <w:sz w:val="28"/>
          <w:szCs w:val="28"/>
        </w:rPr>
        <w:t xml:space="preserve">Утвердить в отношении осуществляемых администрацией </w:t>
      </w:r>
      <w:r w:rsidR="00AF065D" w:rsidRPr="001D5D18">
        <w:rPr>
          <w:bCs/>
          <w:color w:val="000000" w:themeColor="text1"/>
          <w:sz w:val="28"/>
          <w:szCs w:val="28"/>
        </w:rPr>
        <w:t>муниципального образования- сельское поселения «</w:t>
      </w:r>
      <w:r w:rsidR="00532805" w:rsidRPr="00D54AB4">
        <w:rPr>
          <w:bCs/>
          <w:color w:val="000000"/>
          <w:sz w:val="28"/>
          <w:szCs w:val="28"/>
        </w:rPr>
        <w:t>Топкинское</w:t>
      </w:r>
      <w:r w:rsidR="00AF065D" w:rsidRPr="001D5D18">
        <w:rPr>
          <w:bCs/>
          <w:color w:val="000000" w:themeColor="text1"/>
          <w:sz w:val="28"/>
          <w:szCs w:val="28"/>
        </w:rPr>
        <w:t>»:</w:t>
      </w:r>
    </w:p>
    <w:p w:rsidR="00AF065D" w:rsidRPr="001D5D18" w:rsidRDefault="00AF065D" w:rsidP="00D838AC">
      <w:pPr>
        <w:tabs>
          <w:tab w:val="left" w:pos="1200"/>
        </w:tabs>
        <w:autoSpaceDN w:val="0"/>
        <w:adjustRightInd w:val="0"/>
        <w:spacing w:line="360" w:lineRule="auto"/>
        <w:ind w:firstLine="709"/>
        <w:jc w:val="both"/>
        <w:rPr>
          <w:bCs/>
          <w:color w:val="000000"/>
          <w:sz w:val="28"/>
          <w:szCs w:val="28"/>
        </w:rPr>
      </w:pPr>
      <w:r w:rsidRPr="001D5D18">
        <w:rPr>
          <w:bCs/>
          <w:color w:val="000000"/>
          <w:sz w:val="28"/>
          <w:szCs w:val="28"/>
        </w:rPr>
        <w:t>-муниципальн</w:t>
      </w:r>
      <w:r w:rsidR="001D5D18">
        <w:rPr>
          <w:bCs/>
          <w:color w:val="000000"/>
          <w:sz w:val="28"/>
          <w:szCs w:val="28"/>
        </w:rPr>
        <w:t xml:space="preserve">ого </w:t>
      </w:r>
      <w:r w:rsidR="001D5D18" w:rsidRPr="001D5D18">
        <w:rPr>
          <w:bCs/>
          <w:color w:val="000000"/>
          <w:sz w:val="28"/>
          <w:szCs w:val="28"/>
        </w:rPr>
        <w:t xml:space="preserve"> жилищн</w:t>
      </w:r>
      <w:r w:rsidR="001D5D18">
        <w:rPr>
          <w:bCs/>
          <w:color w:val="000000"/>
          <w:sz w:val="28"/>
          <w:szCs w:val="28"/>
        </w:rPr>
        <w:t>ого контроля</w:t>
      </w:r>
      <w:r w:rsidR="001D5D18" w:rsidRPr="001D5D18">
        <w:rPr>
          <w:bCs/>
          <w:color w:val="000000"/>
          <w:sz w:val="28"/>
          <w:szCs w:val="28"/>
        </w:rPr>
        <w:t xml:space="preserve"> в муниципальном образовании – сельское поселение «</w:t>
      </w:r>
      <w:r w:rsidR="00532805" w:rsidRPr="00D54AB4">
        <w:rPr>
          <w:bCs/>
          <w:color w:val="000000"/>
          <w:sz w:val="28"/>
          <w:szCs w:val="28"/>
        </w:rPr>
        <w:t>Топкинское</w:t>
      </w:r>
      <w:r w:rsidR="001D5D18" w:rsidRPr="001D5D18">
        <w:rPr>
          <w:bCs/>
          <w:color w:val="000000"/>
          <w:sz w:val="28"/>
          <w:szCs w:val="28"/>
        </w:rPr>
        <w:t>»</w:t>
      </w: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r w:rsidRPr="001D5D18">
        <w:rPr>
          <w:bCs/>
          <w:color w:val="000000"/>
          <w:sz w:val="28"/>
          <w:szCs w:val="28"/>
        </w:rPr>
        <w:t xml:space="preserve"> в сфере благоустройства на территории Муниципального образования </w:t>
      </w:r>
      <w:r w:rsidR="001D5D18" w:rsidRPr="001D5D18">
        <w:rPr>
          <w:bCs/>
          <w:color w:val="000000"/>
          <w:sz w:val="28"/>
          <w:szCs w:val="28"/>
        </w:rPr>
        <w:t>-</w:t>
      </w:r>
      <w:r w:rsidRPr="001D5D18">
        <w:rPr>
          <w:bCs/>
          <w:color w:val="000000"/>
          <w:sz w:val="28"/>
          <w:szCs w:val="28"/>
        </w:rPr>
        <w:t xml:space="preserve"> сельского поселения «</w:t>
      </w:r>
      <w:r w:rsidR="00532805" w:rsidRPr="00D54AB4">
        <w:rPr>
          <w:bCs/>
          <w:color w:val="000000"/>
          <w:sz w:val="28"/>
          <w:szCs w:val="28"/>
        </w:rPr>
        <w:t>Топкинское</w:t>
      </w:r>
      <w:r w:rsidRPr="001D5D18">
        <w:rPr>
          <w:bCs/>
          <w:color w:val="000000"/>
          <w:sz w:val="28"/>
          <w:szCs w:val="28"/>
        </w:rPr>
        <w:t>» ( без рисков);</w:t>
      </w:r>
    </w:p>
    <w:p w:rsidR="00AF065D" w:rsidRPr="001D5D18" w:rsidRDefault="00AF065D" w:rsidP="00AF065D">
      <w:pPr>
        <w:jc w:val="center"/>
        <w:rPr>
          <w:bCs/>
          <w:color w:val="000000"/>
          <w:sz w:val="28"/>
          <w:szCs w:val="28"/>
        </w:rPr>
      </w:pP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bookmarkStart w:id="0" w:name="_GoBack"/>
      <w:bookmarkEnd w:id="0"/>
      <w:r w:rsidRPr="001D5D18">
        <w:rPr>
          <w:bCs/>
          <w:color w:val="000000"/>
          <w:sz w:val="28"/>
          <w:szCs w:val="28"/>
        </w:rPr>
        <w:t xml:space="preserve"> в сфере благоустройства на территории </w:t>
      </w:r>
      <w:r w:rsidRPr="001D5D18">
        <w:rPr>
          <w:color w:val="000000"/>
          <w:sz w:val="28"/>
          <w:szCs w:val="28"/>
        </w:rPr>
        <w:t>Муниципального образования сельского поселения «</w:t>
      </w:r>
      <w:r w:rsidR="00532805" w:rsidRPr="00D54AB4">
        <w:rPr>
          <w:bCs/>
          <w:color w:val="000000"/>
          <w:sz w:val="28"/>
          <w:szCs w:val="28"/>
        </w:rPr>
        <w:t>Топкинское</w:t>
      </w:r>
      <w:r w:rsidRPr="001D5D18">
        <w:rPr>
          <w:color w:val="000000"/>
          <w:sz w:val="28"/>
          <w:szCs w:val="28"/>
        </w:rPr>
        <w:t>» (с рисками)</w:t>
      </w:r>
    </w:p>
    <w:p w:rsidR="00AF065D" w:rsidRPr="009C4361" w:rsidRDefault="00AF065D" w:rsidP="00AF065D">
      <w:pPr>
        <w:shd w:val="clear" w:color="auto" w:fill="FFFFFF"/>
        <w:ind w:firstLine="567"/>
        <w:rPr>
          <w:b/>
          <w:color w:val="000000"/>
        </w:rPr>
      </w:pP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1D5D18" w:rsidRPr="009F3B94" w:rsidRDefault="00D838AC" w:rsidP="001D5D18">
      <w:pPr>
        <w:numPr>
          <w:ilvl w:val="0"/>
          <w:numId w:val="2"/>
        </w:numPr>
        <w:shd w:val="clear" w:color="auto" w:fill="FFFFFF"/>
        <w:ind w:left="0" w:firstLine="426"/>
        <w:jc w:val="both"/>
        <w:rPr>
          <w:color w:val="000000"/>
          <w:sz w:val="28"/>
          <w:szCs w:val="28"/>
        </w:rPr>
      </w:pPr>
      <w:r w:rsidRPr="0094615D">
        <w:rPr>
          <w:color w:val="000000" w:themeColor="text1"/>
          <w:sz w:val="28"/>
          <w:szCs w:val="28"/>
        </w:rPr>
        <w:t xml:space="preserve">3. Разместить настоящее Постановление </w:t>
      </w:r>
      <w:r w:rsidR="001D5D18" w:rsidRPr="009F3B94">
        <w:rPr>
          <w:color w:val="000000"/>
          <w:sz w:val="28"/>
          <w:szCs w:val="28"/>
        </w:rPr>
        <w:t xml:space="preserve">информационно- коммуникационной сети Интернет на официальном сайте </w:t>
      </w:r>
      <w:r w:rsidR="001D5D18">
        <w:rPr>
          <w:color w:val="000000"/>
          <w:sz w:val="28"/>
          <w:szCs w:val="28"/>
        </w:rPr>
        <w:t xml:space="preserve">муниципального образования – </w:t>
      </w:r>
      <w:r w:rsidR="001D5D18" w:rsidRPr="009F3B94">
        <w:rPr>
          <w:color w:val="000000"/>
          <w:sz w:val="28"/>
          <w:szCs w:val="28"/>
        </w:rPr>
        <w:t>сельского поселения «</w:t>
      </w:r>
      <w:r w:rsidR="00532805" w:rsidRPr="00D54AB4">
        <w:rPr>
          <w:bCs/>
          <w:color w:val="000000"/>
          <w:sz w:val="28"/>
          <w:szCs w:val="28"/>
        </w:rPr>
        <w:t>Топкинское</w:t>
      </w:r>
      <w:r w:rsidR="001D5D18" w:rsidRPr="009F3B94">
        <w:rPr>
          <w:color w:val="000000"/>
          <w:sz w:val="28"/>
          <w:szCs w:val="28"/>
        </w:rPr>
        <w:t>» </w:t>
      </w:r>
      <w:r w:rsidR="001D5D18">
        <w:rPr>
          <w:color w:val="000000"/>
          <w:sz w:val="28"/>
          <w:szCs w:val="28"/>
        </w:rPr>
        <w:t xml:space="preserve">и на информационном стенде Администрации муниципального образования – </w:t>
      </w:r>
      <w:r w:rsidR="001D5D18" w:rsidRPr="009F3B94">
        <w:rPr>
          <w:color w:val="000000"/>
          <w:sz w:val="28"/>
          <w:szCs w:val="28"/>
        </w:rPr>
        <w:t>сельского поселения «</w:t>
      </w:r>
      <w:r w:rsidR="00532805" w:rsidRPr="00D54AB4">
        <w:rPr>
          <w:bCs/>
          <w:color w:val="000000"/>
          <w:sz w:val="28"/>
          <w:szCs w:val="28"/>
        </w:rPr>
        <w:t>Топкинское</w:t>
      </w:r>
      <w:r w:rsidR="001D5D18" w:rsidRPr="009F3B94">
        <w:rPr>
          <w:color w:val="000000"/>
          <w:sz w:val="28"/>
          <w:szCs w:val="28"/>
        </w:rPr>
        <w:t>»</w:t>
      </w:r>
    </w:p>
    <w:p w:rsidR="00D838AC" w:rsidRPr="0094615D" w:rsidRDefault="00D838AC" w:rsidP="001D5D18">
      <w:pPr>
        <w:pStyle w:val="s1"/>
        <w:spacing w:before="0" w:beforeAutospacing="0" w:after="0" w:afterAutospacing="0" w:line="360" w:lineRule="auto"/>
        <w:ind w:firstLine="709"/>
        <w:jc w:val="both"/>
        <w:rPr>
          <w:color w:val="000000" w:themeColor="text1"/>
          <w:sz w:val="28"/>
          <w:szCs w:val="28"/>
        </w:rPr>
      </w:pPr>
    </w:p>
    <w:p w:rsidR="00D838AC" w:rsidRPr="001D5D18" w:rsidRDefault="00D838AC" w:rsidP="000D2F0B">
      <w:pPr>
        <w:rPr>
          <w:bCs/>
          <w:color w:val="000000" w:themeColor="text1"/>
          <w:sz w:val="28"/>
          <w:szCs w:val="28"/>
        </w:rPr>
      </w:pPr>
      <w:r w:rsidRPr="0094615D">
        <w:rPr>
          <w:color w:val="000000" w:themeColor="text1"/>
          <w:sz w:val="28"/>
          <w:szCs w:val="28"/>
        </w:rPr>
        <w:t xml:space="preserve">Глава </w:t>
      </w:r>
      <w:r w:rsidR="000D2F0B" w:rsidRPr="001D5D18">
        <w:rPr>
          <w:bCs/>
          <w:color w:val="000000" w:themeColor="text1"/>
          <w:sz w:val="28"/>
          <w:szCs w:val="28"/>
        </w:rPr>
        <w:t>муниципального образования-</w:t>
      </w:r>
    </w:p>
    <w:p w:rsidR="000D2F0B" w:rsidRPr="001D5D18" w:rsidRDefault="000D2F0B" w:rsidP="000D2F0B">
      <w:pPr>
        <w:rPr>
          <w:color w:val="000000" w:themeColor="text1"/>
          <w:sz w:val="28"/>
          <w:szCs w:val="28"/>
        </w:rPr>
      </w:pPr>
      <w:r w:rsidRPr="001D5D18">
        <w:rPr>
          <w:bCs/>
          <w:color w:val="000000" w:themeColor="text1"/>
          <w:sz w:val="28"/>
          <w:szCs w:val="28"/>
        </w:rPr>
        <w:t>сельское поселения «</w:t>
      </w:r>
      <w:r w:rsidR="00532805" w:rsidRPr="00D54AB4">
        <w:rPr>
          <w:bCs/>
          <w:color w:val="000000"/>
          <w:sz w:val="28"/>
          <w:szCs w:val="28"/>
        </w:rPr>
        <w:t>Топкинское</w:t>
      </w:r>
      <w:r w:rsidRPr="001D5D18">
        <w:rPr>
          <w:bCs/>
          <w:color w:val="000000" w:themeColor="text1"/>
          <w:sz w:val="28"/>
          <w:szCs w:val="28"/>
        </w:rPr>
        <w:t xml:space="preserve">»                              </w:t>
      </w:r>
      <w:r w:rsidR="00532805">
        <w:rPr>
          <w:bCs/>
          <w:color w:val="000000" w:themeColor="text1"/>
          <w:sz w:val="28"/>
          <w:szCs w:val="28"/>
        </w:rPr>
        <w:t>С.И.Куренков</w:t>
      </w:r>
      <w:r w:rsidRPr="001D5D18">
        <w:rPr>
          <w:bCs/>
          <w:color w:val="000000" w:themeColor="text1"/>
          <w:sz w:val="28"/>
          <w:szCs w:val="28"/>
        </w:rPr>
        <w:t>.</w:t>
      </w:r>
    </w:p>
    <w:p w:rsidR="00D838AC" w:rsidRPr="001D5D18"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532805" w:rsidRDefault="00D838AC" w:rsidP="00D838AC">
      <w:pPr>
        <w:tabs>
          <w:tab w:val="num" w:pos="200"/>
        </w:tabs>
        <w:ind w:left="4536"/>
        <w:jc w:val="center"/>
        <w:outlineLvl w:val="0"/>
        <w:rPr>
          <w:color w:val="000000" w:themeColor="text1"/>
          <w:sz w:val="28"/>
          <w:szCs w:val="28"/>
        </w:rPr>
      </w:pPr>
    </w:p>
    <w:p w:rsidR="00D838AC" w:rsidRPr="00532805" w:rsidRDefault="00D838AC" w:rsidP="00D838AC">
      <w:pPr>
        <w:tabs>
          <w:tab w:val="num" w:pos="200"/>
        </w:tabs>
        <w:ind w:left="4536"/>
        <w:jc w:val="center"/>
        <w:outlineLvl w:val="0"/>
        <w:rPr>
          <w:color w:val="000000" w:themeColor="text1"/>
        </w:rPr>
      </w:pPr>
      <w:r w:rsidRPr="00532805">
        <w:rPr>
          <w:color w:val="000000" w:themeColor="text1"/>
        </w:rPr>
        <w:t>Приложение № 1</w:t>
      </w:r>
    </w:p>
    <w:p w:rsidR="00532805" w:rsidRDefault="00D838AC" w:rsidP="00D838AC">
      <w:pPr>
        <w:ind w:left="4536"/>
        <w:jc w:val="center"/>
        <w:rPr>
          <w:color w:val="000000" w:themeColor="text1"/>
        </w:rPr>
      </w:pPr>
      <w:r w:rsidRPr="00532805">
        <w:rPr>
          <w:color w:val="000000" w:themeColor="text1"/>
        </w:rPr>
        <w:t xml:space="preserve">к постановлению администрации </w:t>
      </w:r>
    </w:p>
    <w:p w:rsidR="00D838AC" w:rsidRPr="00532805" w:rsidRDefault="000D2F0B" w:rsidP="00D838AC">
      <w:pPr>
        <w:ind w:left="4536"/>
        <w:jc w:val="center"/>
        <w:rPr>
          <w:color w:val="000000" w:themeColor="text1"/>
        </w:rPr>
      </w:pPr>
      <w:r w:rsidRPr="00532805">
        <w:rPr>
          <w:bCs/>
          <w:color w:val="000000" w:themeColor="text1"/>
        </w:rPr>
        <w:t>МО-СП «</w:t>
      </w:r>
      <w:r w:rsidR="00532805" w:rsidRPr="00532805">
        <w:rPr>
          <w:bCs/>
          <w:color w:val="000000"/>
        </w:rPr>
        <w:t>Топкинское</w:t>
      </w:r>
      <w:r w:rsidRPr="00532805">
        <w:rPr>
          <w:bCs/>
          <w:color w:val="000000" w:themeColor="text1"/>
        </w:rPr>
        <w:t>»</w:t>
      </w:r>
    </w:p>
    <w:p w:rsidR="00D838AC" w:rsidRPr="00532805" w:rsidRDefault="00D838AC" w:rsidP="00D838AC">
      <w:pPr>
        <w:tabs>
          <w:tab w:val="num" w:pos="200"/>
        </w:tabs>
        <w:ind w:left="4536"/>
        <w:jc w:val="center"/>
        <w:outlineLvl w:val="0"/>
        <w:rPr>
          <w:color w:val="000000" w:themeColor="text1"/>
        </w:rPr>
      </w:pPr>
      <w:r w:rsidRPr="00532805">
        <w:rPr>
          <w:color w:val="000000" w:themeColor="text1"/>
        </w:rPr>
        <w:t xml:space="preserve">от </w:t>
      </w:r>
      <w:r w:rsidR="00532805" w:rsidRPr="00532805">
        <w:rPr>
          <w:color w:val="000000" w:themeColor="text1"/>
        </w:rPr>
        <w:t>09.03</w:t>
      </w:r>
      <w:r w:rsidR="000D2F0B" w:rsidRPr="00532805">
        <w:rPr>
          <w:color w:val="000000" w:themeColor="text1"/>
        </w:rPr>
        <w:t xml:space="preserve">.2022 </w:t>
      </w:r>
      <w:r w:rsidRPr="00532805">
        <w:rPr>
          <w:color w:val="000000" w:themeColor="text1"/>
        </w:rPr>
        <w:t xml:space="preserve">№ </w:t>
      </w:r>
      <w:r w:rsidR="00532805" w:rsidRP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D2F0B">
        <w:tc>
          <w:tcPr>
            <w:tcW w:w="9356" w:type="dxa"/>
            <w:shd w:val="clear" w:color="auto" w:fill="FFFFFF"/>
            <w:hideMark/>
          </w:tcPr>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D2F0B">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D2F0B">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hanging="15"/>
              <w:rPr>
                <w:color w:val="000000" w:themeColor="text1"/>
                <w:sz w:val="28"/>
                <w:szCs w:val="28"/>
              </w:rPr>
            </w:pPr>
          </w:p>
          <w:p w:rsidR="00D838AC" w:rsidRPr="0094615D" w:rsidRDefault="00D838AC" w:rsidP="000D2F0B">
            <w:pPr>
              <w:ind w:firstLine="694"/>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lastRenderedPageBreak/>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D2F0B">
        <w:trPr>
          <w:trHeight w:val="346"/>
        </w:trPr>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D2F0B">
        <w:trPr>
          <w:trHeight w:val="305"/>
        </w:trPr>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tcBorders>
              <w:bottom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D2F0B">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D2F0B">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D2F0B">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532805" w:rsidRPr="0094615D" w:rsidRDefault="00532805" w:rsidP="000D2F0B">
      <w:pPr>
        <w:tabs>
          <w:tab w:val="num" w:pos="200"/>
        </w:tabs>
        <w:ind w:left="4536"/>
        <w:jc w:val="center"/>
        <w:outlineLvl w:val="0"/>
        <w:rPr>
          <w:color w:val="000000" w:themeColor="text1"/>
        </w:rPr>
      </w:pP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tcPr>
          <w:p w:rsidR="00D838AC" w:rsidRPr="0094615D" w:rsidRDefault="00D838AC" w:rsidP="000D2F0B">
            <w:pPr>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0D2F0B">
      <w:pPr>
        <w:ind w:left="4536"/>
        <w:jc w:val="center"/>
        <w:rPr>
          <w:color w:val="000000" w:themeColor="text1"/>
        </w:rPr>
      </w:pPr>
      <w:r w:rsidRPr="000D2F0B">
        <w:rPr>
          <w:color w:val="000000" w:themeColor="text1"/>
        </w:rPr>
        <w:t xml:space="preserve"> </w:t>
      </w:r>
      <w:r w:rsidRPr="00532805">
        <w:rPr>
          <w:bCs/>
          <w:color w:val="000000" w:themeColor="text1"/>
        </w:rPr>
        <w:t>МО-СП «</w:t>
      </w:r>
      <w:r w:rsidR="00532805" w:rsidRPr="00532805">
        <w:rPr>
          <w:bCs/>
          <w:color w:val="000000"/>
        </w:rPr>
        <w:t>Топкинское</w:t>
      </w:r>
      <w:r w:rsidRPr="000D2F0B">
        <w:rPr>
          <w:bCs/>
          <w:color w:val="000000" w:themeColor="text1"/>
        </w:rPr>
        <w:t>»</w:t>
      </w:r>
    </w:p>
    <w:p w:rsidR="000D2F0B"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532805" w:rsidRPr="0094615D" w:rsidRDefault="00532805" w:rsidP="000D2F0B">
      <w:pPr>
        <w:tabs>
          <w:tab w:val="num" w:pos="200"/>
        </w:tabs>
        <w:ind w:left="4536"/>
        <w:jc w:val="center"/>
        <w:outlineLvl w:val="0"/>
        <w:rPr>
          <w:color w:val="000000" w:themeColor="text1"/>
        </w:rPr>
      </w:pP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D2F0B">
        <w:trPr>
          <w:gridAfter w:val="2"/>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3"/>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3"/>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0D2F0B">
      <w:pPr>
        <w:ind w:left="4536"/>
        <w:jc w:val="center"/>
        <w:rPr>
          <w:color w:val="000000" w:themeColor="text1"/>
        </w:rPr>
      </w:pPr>
      <w:r w:rsidRPr="000D2F0B">
        <w:rPr>
          <w:color w:val="000000" w:themeColor="text1"/>
        </w:rPr>
        <w:t xml:space="preserve"> </w:t>
      </w: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D2F0B">
        <w:tc>
          <w:tcPr>
            <w:tcW w:w="9425" w:type="dxa"/>
            <w:gridSpan w:val="5"/>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tc>
            </w:tr>
          </w:tbl>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4" w:space="0" w:color="auto"/>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D2F0B">
                  <w:pPr>
                    <w:ind w:firstLine="694"/>
                    <w:jc w:val="both"/>
                    <w:rPr>
                      <w:color w:val="000000" w:themeColor="text1"/>
                      <w:sz w:val="28"/>
                      <w:szCs w:val="28"/>
                    </w:rPr>
                  </w:pPr>
                </w:p>
              </w:tc>
            </w:tr>
          </w:tbl>
          <w:p w:rsidR="00D838AC" w:rsidRPr="0094615D" w:rsidRDefault="00D838AC" w:rsidP="000D2F0B">
            <w:pPr>
              <w:jc w:val="center"/>
              <w:rPr>
                <w:i/>
                <w:iCs/>
                <w:color w:val="000000" w:themeColor="text1"/>
              </w:rPr>
            </w:pPr>
          </w:p>
        </w:tc>
      </w:tr>
      <w:tr w:rsidR="0094615D" w:rsidRPr="0094615D" w:rsidTr="000D2F0B">
        <w:tblPrEx>
          <w:shd w:val="clear" w:color="auto" w:fill="auto"/>
        </w:tblPrEx>
        <w:trPr>
          <w:gridAfter w:val="4"/>
          <w:wAfter w:w="6544" w:type="dxa"/>
        </w:trPr>
        <w:tc>
          <w:tcPr>
            <w:tcW w:w="2881" w:type="dxa"/>
            <w:hideMark/>
          </w:tcPr>
          <w:p w:rsidR="00D838AC" w:rsidRPr="0094615D" w:rsidRDefault="00D838AC" w:rsidP="000D2F0B">
            <w:pPr>
              <w:rPr>
                <w:color w:val="000000" w:themeColor="text1"/>
                <w:sz w:val="28"/>
                <w:szCs w:val="28"/>
              </w:rPr>
            </w:pPr>
          </w:p>
        </w:tc>
      </w:tr>
      <w:tr w:rsidR="0094615D" w:rsidRPr="0094615D" w:rsidTr="000D2F0B">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D838AC" w:rsidRPr="0094615D" w:rsidTr="000D2F0B">
        <w:tblPrEx>
          <w:shd w:val="clear" w:color="auto" w:fill="auto"/>
        </w:tblPrEx>
        <w:trPr>
          <w:gridAfter w:val="1"/>
          <w:wAfter w:w="69" w:type="dxa"/>
        </w:trPr>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bookmarkStart w:id="3" w:name="_Hlk78455926"/>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bookmarkEnd w:id="3"/>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D2F0B">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Pr>
          <w:p w:rsidR="00D838AC" w:rsidRPr="0094615D" w:rsidRDefault="00D838AC" w:rsidP="000D2F0B">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D2F0B">
            <w:pPr>
              <w:ind w:firstLine="694"/>
              <w:rPr>
                <w:color w:val="000000" w:themeColor="text1"/>
                <w:sz w:val="28"/>
                <w:szCs w:val="28"/>
              </w:rPr>
            </w:pPr>
          </w:p>
          <w:tbl>
            <w:tblPr>
              <w:tblW w:w="0" w:type="auto"/>
              <w:tblLook w:val="04A0"/>
            </w:tblPr>
            <w:tblGrid>
              <w:gridCol w:w="2467"/>
              <w:gridCol w:w="417"/>
              <w:gridCol w:w="6442"/>
            </w:tblGrid>
            <w:tr w:rsidR="0094615D" w:rsidRPr="0094615D" w:rsidTr="000D2F0B">
              <w:tc>
                <w:tcPr>
                  <w:tcW w:w="2518"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c>
                <w:tcPr>
                  <w:tcW w:w="425" w:type="dxa"/>
                  <w:shd w:val="clear" w:color="auto" w:fill="auto"/>
                </w:tcPr>
                <w:p w:rsidR="00D838AC" w:rsidRPr="0094615D" w:rsidRDefault="00D838AC" w:rsidP="000D2F0B">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r>
            <w:tr w:rsidR="0094615D" w:rsidRPr="0094615D" w:rsidTr="000D2F0B">
              <w:tc>
                <w:tcPr>
                  <w:tcW w:w="2518"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0D2F0B">
              <w:tc>
                <w:tcPr>
                  <w:tcW w:w="2518" w:type="dxa"/>
                  <w:shd w:val="clear" w:color="auto" w:fill="auto"/>
                </w:tcPr>
                <w:p w:rsidR="00D838AC" w:rsidRPr="0094615D" w:rsidRDefault="00D838AC" w:rsidP="000D2F0B">
                  <w:pPr>
                    <w:jc w:val="center"/>
                    <w:rPr>
                      <w:i/>
                      <w:color w:val="000000" w:themeColor="text1"/>
                      <w:sz w:val="28"/>
                      <w:szCs w:val="28"/>
                    </w:rPr>
                  </w:pPr>
                </w:p>
              </w:tc>
              <w:tc>
                <w:tcPr>
                  <w:tcW w:w="425" w:type="dxa"/>
                  <w:shd w:val="clear" w:color="auto" w:fill="auto"/>
                </w:tcPr>
                <w:p w:rsidR="00D838AC" w:rsidRPr="0094615D" w:rsidRDefault="00D838AC" w:rsidP="000D2F0B">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sz w:val="28"/>
                      <w:szCs w:val="28"/>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rPr>
                      <w:i/>
                      <w:color w:val="000000" w:themeColor="text1"/>
                      <w:vertAlign w:val="superscript"/>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доверенности)</w:t>
                  </w:r>
                </w:p>
              </w:tc>
            </w:tr>
          </w:tbl>
          <w:p w:rsidR="00D838AC" w:rsidRPr="0094615D" w:rsidRDefault="00D838AC" w:rsidP="000D2F0B">
            <w:pPr>
              <w:ind w:firstLine="694"/>
              <w:rPr>
                <w:color w:val="000000" w:themeColor="text1"/>
                <w:sz w:val="28"/>
                <w:szCs w:val="28"/>
              </w:rPr>
            </w:pPr>
          </w:p>
        </w:tc>
      </w:tr>
      <w:tr w:rsidR="0094615D" w:rsidRPr="0094615D" w:rsidTr="000D2F0B">
        <w:tc>
          <w:tcPr>
            <w:tcW w:w="9356" w:type="dxa"/>
            <w:gridSpan w:val="4"/>
          </w:tcPr>
          <w:p w:rsidR="00D838AC" w:rsidRPr="0094615D" w:rsidRDefault="00D838AC" w:rsidP="000D2F0B">
            <w:pPr>
              <w:rPr>
                <w:color w:val="000000" w:themeColor="text1"/>
                <w:sz w:val="28"/>
                <w:szCs w:val="28"/>
              </w:rPr>
            </w:pP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532805">
      <w:pPr>
        <w:jc w:val="right"/>
        <w:rPr>
          <w:color w:val="000000" w:themeColor="text1"/>
        </w:rPr>
      </w:pPr>
      <w:r w:rsidRPr="0094615D">
        <w:rPr>
          <w:color w:val="000000" w:themeColor="text1"/>
          <w:sz w:val="28"/>
          <w:szCs w:val="28"/>
        </w:rPr>
        <w:br w:type="page"/>
      </w:r>
      <w:r w:rsidRPr="0094615D">
        <w:rPr>
          <w:color w:val="000000" w:themeColor="text1"/>
        </w:rPr>
        <w:lastRenderedPageBreak/>
        <w:t>Приложение № 9</w:t>
      </w:r>
    </w:p>
    <w:p w:rsidR="00532805" w:rsidRDefault="000D2F0B" w:rsidP="00532805">
      <w:pPr>
        <w:ind w:left="4536"/>
        <w:jc w:val="right"/>
        <w:rPr>
          <w:color w:val="000000" w:themeColor="text1"/>
        </w:rPr>
      </w:pPr>
      <w:r w:rsidRPr="0094615D">
        <w:rPr>
          <w:color w:val="000000" w:themeColor="text1"/>
        </w:rPr>
        <w:t xml:space="preserve">к постановлению </w:t>
      </w:r>
      <w:r w:rsidRPr="000D2F0B">
        <w:rPr>
          <w:color w:val="000000" w:themeColor="text1"/>
        </w:rPr>
        <w:t>администрации</w:t>
      </w:r>
    </w:p>
    <w:p w:rsidR="000D2F0B" w:rsidRPr="000D2F0B" w:rsidRDefault="000D2F0B" w:rsidP="00532805">
      <w:pPr>
        <w:ind w:left="4536"/>
        <w:jc w:val="right"/>
        <w:rPr>
          <w:color w:val="000000" w:themeColor="text1"/>
        </w:rPr>
      </w:pPr>
      <w:r w:rsidRPr="000D2F0B">
        <w:rPr>
          <w:color w:val="000000" w:themeColor="text1"/>
        </w:rPr>
        <w:t xml:space="preserve"> </w:t>
      </w: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532805">
      <w:pPr>
        <w:tabs>
          <w:tab w:val="num" w:pos="200"/>
        </w:tabs>
        <w:ind w:left="4536"/>
        <w:jc w:val="right"/>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532805"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p>
    <w:p w:rsidR="000D2F0B" w:rsidRPr="000D2F0B" w:rsidRDefault="000D2F0B" w:rsidP="000D2F0B">
      <w:pPr>
        <w:ind w:left="4536"/>
        <w:jc w:val="center"/>
        <w:rPr>
          <w:color w:val="000000" w:themeColor="text1"/>
        </w:rPr>
      </w:pPr>
      <w:r w:rsidRPr="000D2F0B">
        <w:rPr>
          <w:bCs/>
          <w:color w:val="000000" w:themeColor="text1"/>
        </w:rPr>
        <w:t>МО-СП «</w:t>
      </w:r>
      <w:r w:rsidR="00532805" w:rsidRPr="00532805">
        <w:rPr>
          <w:bCs/>
          <w:color w:val="000000"/>
        </w:rPr>
        <w:t>Топкинское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532805">
        <w:rPr>
          <w:color w:val="000000" w:themeColor="text1"/>
        </w:rPr>
        <w:t>09.03</w:t>
      </w:r>
      <w:r>
        <w:rPr>
          <w:color w:val="000000" w:themeColor="text1"/>
        </w:rPr>
        <w:t xml:space="preserve">.2022 </w:t>
      </w:r>
      <w:r w:rsidRPr="0094615D">
        <w:rPr>
          <w:color w:val="000000" w:themeColor="text1"/>
        </w:rPr>
        <w:t xml:space="preserve">№ </w:t>
      </w:r>
      <w:r w:rsidR="00532805">
        <w:rPr>
          <w:color w:val="000000" w:themeColor="text1"/>
        </w:rPr>
        <w:t>6</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0D2F0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D2F0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D2F0B">
            <w:pPr>
              <w:jc w:val="center"/>
              <w:rPr>
                <w:color w:val="000000" w:themeColor="text1"/>
              </w:rPr>
            </w:pPr>
          </w:p>
        </w:tc>
        <w:tc>
          <w:tcPr>
            <w:tcW w:w="2374" w:type="dxa"/>
          </w:tcPr>
          <w:p w:rsidR="00D838AC" w:rsidRPr="0094615D" w:rsidRDefault="00D838AC" w:rsidP="000D2F0B">
            <w:pPr>
              <w:jc w:val="center"/>
              <w:rPr>
                <w:color w:val="000000" w:themeColor="text1"/>
              </w:rPr>
            </w:pPr>
            <w:r w:rsidRPr="0094615D">
              <w:rPr>
                <w:color w:val="000000" w:themeColor="text1"/>
              </w:rPr>
              <w:t>Вид документа</w:t>
            </w:r>
          </w:p>
        </w:tc>
        <w:tc>
          <w:tcPr>
            <w:tcW w:w="5742" w:type="dxa"/>
          </w:tcPr>
          <w:p w:rsidR="00D838AC" w:rsidRPr="0094615D" w:rsidRDefault="00D838AC" w:rsidP="000D2F0B">
            <w:pPr>
              <w:jc w:val="center"/>
              <w:rPr>
                <w:color w:val="000000" w:themeColor="text1"/>
              </w:rPr>
            </w:pPr>
            <w:r w:rsidRPr="0094615D">
              <w:rPr>
                <w:color w:val="000000" w:themeColor="text1"/>
              </w:rPr>
              <w:t>Примечание</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w:t>
            </w:r>
          </w:p>
        </w:tc>
        <w:tc>
          <w:tcPr>
            <w:tcW w:w="2374" w:type="dxa"/>
          </w:tcPr>
          <w:p w:rsidR="00D838AC" w:rsidRPr="0094615D" w:rsidRDefault="00D838AC" w:rsidP="000D2F0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2.</w:t>
            </w:r>
          </w:p>
        </w:tc>
        <w:tc>
          <w:tcPr>
            <w:tcW w:w="2374" w:type="dxa"/>
          </w:tcPr>
          <w:p w:rsidR="00D838AC" w:rsidRPr="0094615D" w:rsidRDefault="00D838AC" w:rsidP="000D2F0B">
            <w:pPr>
              <w:jc w:val="center"/>
              <w:rPr>
                <w:color w:val="000000" w:themeColor="text1"/>
              </w:rPr>
            </w:pPr>
            <w:r w:rsidRPr="0094615D">
              <w:rPr>
                <w:color w:val="000000" w:themeColor="text1"/>
              </w:rPr>
              <w:t>Предписание</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3.</w:t>
            </w:r>
          </w:p>
        </w:tc>
        <w:tc>
          <w:tcPr>
            <w:tcW w:w="2374" w:type="dxa"/>
          </w:tcPr>
          <w:p w:rsidR="00D838AC" w:rsidRPr="0094615D" w:rsidRDefault="00D838AC" w:rsidP="000D2F0B">
            <w:pPr>
              <w:jc w:val="center"/>
              <w:rPr>
                <w:color w:val="000000" w:themeColor="text1"/>
              </w:rPr>
            </w:pPr>
            <w:r w:rsidRPr="0094615D">
              <w:rPr>
                <w:color w:val="000000" w:themeColor="text1"/>
              </w:rPr>
              <w:t>Протокол 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4.</w:t>
            </w:r>
          </w:p>
        </w:tc>
        <w:tc>
          <w:tcPr>
            <w:tcW w:w="2374" w:type="dxa"/>
          </w:tcPr>
          <w:p w:rsidR="00D838AC" w:rsidRPr="0094615D" w:rsidRDefault="00D838AC" w:rsidP="000D2F0B">
            <w:pPr>
              <w:jc w:val="center"/>
              <w:rPr>
                <w:color w:val="000000" w:themeColor="text1"/>
              </w:rPr>
            </w:pPr>
            <w:r w:rsidRPr="0094615D">
              <w:rPr>
                <w:color w:val="000000" w:themeColor="text1"/>
              </w:rPr>
              <w:t>Протокол досмотра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5.</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D2F0B">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6.</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D2F0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7.</w:t>
            </w:r>
          </w:p>
        </w:tc>
        <w:tc>
          <w:tcPr>
            <w:tcW w:w="2374" w:type="dxa"/>
          </w:tcPr>
          <w:p w:rsidR="00D838AC" w:rsidRPr="0094615D" w:rsidRDefault="00D838AC" w:rsidP="000D2F0B">
            <w:pPr>
              <w:jc w:val="center"/>
              <w:rPr>
                <w:color w:val="000000" w:themeColor="text1"/>
              </w:rPr>
            </w:pPr>
            <w:r w:rsidRPr="0094615D">
              <w:rPr>
                <w:color w:val="000000" w:themeColor="text1"/>
              </w:rPr>
              <w:t>Протокол опроса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D2F0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8.</w:t>
            </w:r>
          </w:p>
        </w:tc>
        <w:tc>
          <w:tcPr>
            <w:tcW w:w="2374" w:type="dxa"/>
          </w:tcPr>
          <w:p w:rsidR="00D838AC" w:rsidRPr="0094615D" w:rsidRDefault="00D838AC" w:rsidP="000D2F0B">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D2F0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9.</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предостережений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10.</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консультирований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D2F0B">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0D2F0B" w:rsidRPr="0094615D" w:rsidRDefault="000D2F0B">
      <w:pPr>
        <w:rPr>
          <w:color w:val="000000" w:themeColor="text1"/>
        </w:rPr>
      </w:pPr>
    </w:p>
    <w:sectPr w:rsidR="000D2F0B" w:rsidRPr="0094615D" w:rsidSect="000D2F0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C0" w:rsidRDefault="003D1EC0" w:rsidP="00D838AC">
      <w:r>
        <w:separator/>
      </w:r>
    </w:p>
  </w:endnote>
  <w:endnote w:type="continuationSeparator" w:id="1">
    <w:p w:rsidR="003D1EC0" w:rsidRDefault="003D1EC0"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C0" w:rsidRDefault="003D1EC0" w:rsidP="00D838AC">
      <w:r>
        <w:separator/>
      </w:r>
    </w:p>
  </w:footnote>
  <w:footnote w:type="continuationSeparator" w:id="1">
    <w:p w:rsidR="003D1EC0" w:rsidRDefault="003D1EC0" w:rsidP="00D838AC">
      <w:r>
        <w:continuationSeparator/>
      </w:r>
    </w:p>
  </w:footnote>
  <w:footnote w:id="2">
    <w:p w:rsidR="000D2F0B" w:rsidRPr="00914EA6" w:rsidRDefault="000D2F0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0D2F0B" w:rsidRPr="00914EA6" w:rsidRDefault="000D2F0B" w:rsidP="00D838AC">
      <w:pPr>
        <w:pStyle w:val="ae"/>
        <w:rPr>
          <w:sz w:val="24"/>
          <w:szCs w:val="24"/>
        </w:rPr>
      </w:pPr>
    </w:p>
  </w:footnote>
  <w:footnote w:id="4">
    <w:p w:rsidR="000D2F0B" w:rsidRPr="00914EA6" w:rsidRDefault="000D2F0B" w:rsidP="00D838AC">
      <w:pPr>
        <w:pStyle w:val="ae"/>
        <w:jc w:val="both"/>
      </w:pPr>
    </w:p>
  </w:footnote>
  <w:footnote w:id="5">
    <w:p w:rsidR="000D2F0B" w:rsidRDefault="000D2F0B"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D2F0B" w:rsidRDefault="00DD3D57" w:rsidP="000D2F0B">
        <w:pPr>
          <w:pStyle w:val="a9"/>
          <w:framePr w:wrap="none" w:vAnchor="text" w:hAnchor="margin" w:xAlign="center" w:y="1"/>
          <w:rPr>
            <w:rStyle w:val="ad"/>
          </w:rPr>
        </w:pPr>
        <w:r>
          <w:rPr>
            <w:rStyle w:val="ad"/>
          </w:rPr>
          <w:fldChar w:fldCharType="begin"/>
        </w:r>
        <w:r w:rsidR="000D2F0B">
          <w:rPr>
            <w:rStyle w:val="ad"/>
          </w:rPr>
          <w:instrText xml:space="preserve"> PAGE </w:instrText>
        </w:r>
        <w:r>
          <w:rPr>
            <w:rStyle w:val="ad"/>
          </w:rPr>
          <w:fldChar w:fldCharType="end"/>
        </w:r>
      </w:p>
    </w:sdtContent>
  </w:sdt>
  <w:p w:rsidR="000D2F0B" w:rsidRDefault="000D2F0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D2F0B" w:rsidRDefault="00DD3D57" w:rsidP="000D2F0B">
        <w:pPr>
          <w:pStyle w:val="a9"/>
          <w:framePr w:wrap="none" w:vAnchor="text" w:hAnchor="margin" w:xAlign="center" w:y="1"/>
          <w:rPr>
            <w:rStyle w:val="ad"/>
          </w:rPr>
        </w:pPr>
        <w:r>
          <w:rPr>
            <w:rStyle w:val="ad"/>
          </w:rPr>
          <w:fldChar w:fldCharType="begin"/>
        </w:r>
        <w:r w:rsidR="000D2F0B">
          <w:rPr>
            <w:rStyle w:val="ad"/>
          </w:rPr>
          <w:instrText xml:space="preserve"> PAGE </w:instrText>
        </w:r>
        <w:r>
          <w:rPr>
            <w:rStyle w:val="ad"/>
          </w:rPr>
          <w:fldChar w:fldCharType="separate"/>
        </w:r>
        <w:r w:rsidR="00532805">
          <w:rPr>
            <w:rStyle w:val="ad"/>
            <w:noProof/>
          </w:rPr>
          <w:t>2</w:t>
        </w:r>
        <w:r>
          <w:rPr>
            <w:rStyle w:val="ad"/>
          </w:rPr>
          <w:fldChar w:fldCharType="end"/>
        </w:r>
      </w:p>
    </w:sdtContent>
  </w:sdt>
  <w:p w:rsidR="000D2F0B" w:rsidRDefault="000D2F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17A67152"/>
    <w:multiLevelType w:val="multilevel"/>
    <w:tmpl w:val="55D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D2F0B"/>
    <w:rsid w:val="0017616D"/>
    <w:rsid w:val="001D5D18"/>
    <w:rsid w:val="003D1EC0"/>
    <w:rsid w:val="00532805"/>
    <w:rsid w:val="00781CBF"/>
    <w:rsid w:val="00935631"/>
    <w:rsid w:val="0094615D"/>
    <w:rsid w:val="009A6C50"/>
    <w:rsid w:val="009D07EB"/>
    <w:rsid w:val="00AF065D"/>
    <w:rsid w:val="00B7736F"/>
    <w:rsid w:val="00D838AC"/>
    <w:rsid w:val="00DD3D57"/>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31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5660</Words>
  <Characters>32265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2022-03-16T03:43:00Z</dcterms:created>
  <dcterms:modified xsi:type="dcterms:W3CDTF">2022-03-17T02:52:00Z</dcterms:modified>
</cp:coreProperties>
</file>